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C2" w:rsidRPr="00E91B93" w:rsidRDefault="00CE47C2" w:rsidP="00CE47C2">
      <w:pPr>
        <w:jc w:val="right"/>
        <w:rPr>
          <w:szCs w:val="20"/>
          <w:bdr w:val="single" w:sz="4" w:space="0" w:color="auto"/>
        </w:rPr>
      </w:pPr>
      <w:r w:rsidRPr="00E91B93">
        <w:rPr>
          <w:rFonts w:hint="eastAsia"/>
          <w:szCs w:val="20"/>
          <w:bdr w:val="single" w:sz="4" w:space="0" w:color="auto"/>
        </w:rPr>
        <w:t>別</w:t>
      </w:r>
      <w:r w:rsidR="00E91B93">
        <w:rPr>
          <w:rFonts w:hint="eastAsia"/>
          <w:szCs w:val="20"/>
          <w:bdr w:val="single" w:sz="4" w:space="0" w:color="auto"/>
        </w:rPr>
        <w:t xml:space="preserve">　</w:t>
      </w:r>
      <w:r w:rsidRPr="00E91B93">
        <w:rPr>
          <w:rFonts w:hint="eastAsia"/>
          <w:szCs w:val="20"/>
          <w:bdr w:val="single" w:sz="4" w:space="0" w:color="auto"/>
        </w:rPr>
        <w:t>添</w:t>
      </w:r>
    </w:p>
    <w:p w:rsidR="00E91B93" w:rsidRDefault="00E91B93" w:rsidP="00E91B93">
      <w:pPr>
        <w:ind w:left="600" w:hangingChars="300" w:hanging="600"/>
        <w:rPr>
          <w:szCs w:val="20"/>
        </w:rPr>
      </w:pPr>
    </w:p>
    <w:p w:rsidR="00CE47C2" w:rsidRDefault="00CE47C2" w:rsidP="00E91B93">
      <w:pPr>
        <w:ind w:left="600" w:hangingChars="300" w:hanging="600"/>
        <w:rPr>
          <w:szCs w:val="20"/>
        </w:rPr>
      </w:pPr>
      <w:r>
        <w:rPr>
          <w:rFonts w:hint="eastAsia"/>
          <w:szCs w:val="20"/>
        </w:rPr>
        <w:t>（注）</w:t>
      </w:r>
      <w:r w:rsidR="00E91B93" w:rsidRPr="00E91B93">
        <w:rPr>
          <w:rFonts w:hint="eastAsia"/>
          <w:szCs w:val="20"/>
        </w:rPr>
        <w:t>日本公認会計士協会制定の社会福祉法人用の監査契約書（監査法人用－指定社員制度用）に、事業団が必要とする条項</w:t>
      </w:r>
      <w:r w:rsidR="00E91B93">
        <w:rPr>
          <w:rFonts w:hint="eastAsia"/>
          <w:szCs w:val="20"/>
        </w:rPr>
        <w:t>等</w:t>
      </w:r>
      <w:r w:rsidR="00E91B93" w:rsidRPr="00E91B93">
        <w:rPr>
          <w:rFonts w:hint="eastAsia"/>
          <w:szCs w:val="20"/>
        </w:rPr>
        <w:t>（</w:t>
      </w:r>
      <w:r w:rsidR="00E91B93">
        <w:rPr>
          <w:rFonts w:hint="eastAsia"/>
          <w:szCs w:val="20"/>
        </w:rPr>
        <w:t>下線部分</w:t>
      </w:r>
      <w:r w:rsidR="00E91B93" w:rsidRPr="00E91B93">
        <w:rPr>
          <w:rFonts w:hint="eastAsia"/>
          <w:szCs w:val="20"/>
        </w:rPr>
        <w:t>）を加え</w:t>
      </w:r>
      <w:r w:rsidR="00E91B93">
        <w:rPr>
          <w:rFonts w:hint="eastAsia"/>
          <w:szCs w:val="20"/>
        </w:rPr>
        <w:t>ている。この案を基本に</w:t>
      </w:r>
      <w:r w:rsidR="00E91B93">
        <w:rPr>
          <w:rFonts w:hAnsi="ＭＳ 明朝" w:cs="ＭＳ ゴシック" w:hint="eastAsia"/>
        </w:rPr>
        <w:t>企画提案書の内容により、</w:t>
      </w:r>
      <w:r w:rsidR="00E91B93" w:rsidRPr="00D43958">
        <w:rPr>
          <w:rFonts w:hAnsi="ＭＳ 明朝" w:cs="ＭＳ ゴシック" w:hint="eastAsia"/>
        </w:rPr>
        <w:t>協議のうえ決める</w:t>
      </w:r>
      <w:r w:rsidR="00E91B93">
        <w:rPr>
          <w:rFonts w:hAnsi="ＭＳ 明朝" w:cs="ＭＳ ゴシック" w:hint="eastAsia"/>
        </w:rPr>
        <w:t>。</w:t>
      </w:r>
      <w:r w:rsidR="00E91B93" w:rsidRPr="00E91B93">
        <w:rPr>
          <w:rFonts w:hint="eastAsia"/>
          <w:szCs w:val="20"/>
        </w:rPr>
        <w:t>個人用、監査法人用</w:t>
      </w:r>
      <w:r w:rsidR="00E91B93">
        <w:rPr>
          <w:rFonts w:hint="eastAsia"/>
          <w:szCs w:val="20"/>
        </w:rPr>
        <w:t>にあっては、この案に準じるものとする。</w:t>
      </w:r>
    </w:p>
    <w:p w:rsidR="00E91B93" w:rsidRPr="00CE47C2" w:rsidRDefault="00E91B93" w:rsidP="00E91B93">
      <w:pPr>
        <w:ind w:left="600" w:hangingChars="300" w:hanging="600"/>
        <w:rPr>
          <w:szCs w:val="20"/>
        </w:rPr>
      </w:pPr>
    </w:p>
    <w:p w:rsidR="001C4E9C" w:rsidRPr="00251BD8" w:rsidRDefault="001C4E9C" w:rsidP="001C4E9C">
      <w:pPr>
        <w:jc w:val="center"/>
        <w:rPr>
          <w:sz w:val="24"/>
          <w:szCs w:val="24"/>
        </w:rPr>
      </w:pPr>
      <w:r w:rsidRPr="00251BD8">
        <w:rPr>
          <w:rFonts w:hint="eastAsia"/>
          <w:sz w:val="24"/>
          <w:szCs w:val="24"/>
        </w:rPr>
        <w:t>監　査　契　約　書</w:t>
      </w:r>
    </w:p>
    <w:p w:rsidR="001C4E9C" w:rsidRDefault="001C4E9C" w:rsidP="001C4E9C">
      <w:pPr>
        <w:rPr>
          <w:szCs w:val="20"/>
        </w:rPr>
      </w:pPr>
    </w:p>
    <w:p w:rsidR="001C4E9C" w:rsidRPr="001C4E9C" w:rsidRDefault="001C4E9C" w:rsidP="001C4E9C">
      <w:pPr>
        <w:ind w:firstLineChars="1347" w:firstLine="2694"/>
        <w:rPr>
          <w:szCs w:val="20"/>
          <w:u w:val="single"/>
        </w:rPr>
      </w:pPr>
      <w:r w:rsidRPr="001C4E9C">
        <w:rPr>
          <w:rFonts w:hint="eastAsia"/>
          <w:szCs w:val="20"/>
        </w:rPr>
        <w:t xml:space="preserve">委嘱者　</w:t>
      </w:r>
      <w:r w:rsidRPr="001C4E9C">
        <w:rPr>
          <w:rFonts w:hint="eastAsia"/>
          <w:szCs w:val="20"/>
          <w:u w:val="single"/>
        </w:rPr>
        <w:t>社会福祉法人広島市社会福祉事業団</w:t>
      </w:r>
    </w:p>
    <w:p w:rsidR="00A36076" w:rsidRDefault="001C4E9C" w:rsidP="001C4E9C">
      <w:pPr>
        <w:ind w:firstLineChars="1347" w:firstLine="2694"/>
        <w:rPr>
          <w:szCs w:val="20"/>
        </w:rPr>
      </w:pPr>
      <w:r w:rsidRPr="001C4E9C">
        <w:rPr>
          <w:rFonts w:hint="eastAsia"/>
          <w:szCs w:val="20"/>
        </w:rPr>
        <w:t>受嘱者</w:t>
      </w:r>
    </w:p>
    <w:p w:rsidR="001C4E9C" w:rsidRDefault="00E91B93" w:rsidP="001C4E9C">
      <w:pPr>
        <w:rPr>
          <w:szCs w:val="20"/>
        </w:rPr>
      </w:pPr>
      <w:r>
        <w:rPr>
          <w:rFonts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59054</wp:posOffset>
                </wp:positionH>
                <wp:positionV relativeFrom="paragraph">
                  <wp:posOffset>63500</wp:posOffset>
                </wp:positionV>
                <wp:extent cx="6391275" cy="9525"/>
                <wp:effectExtent l="0" t="0" r="9525" b="28575"/>
                <wp:wrapNone/>
                <wp:docPr id="1" name="直線コネクタ 1"/>
                <wp:cNvGraphicFramePr/>
                <a:graphic xmlns:a="http://schemas.openxmlformats.org/drawingml/2006/main">
                  <a:graphicData uri="http://schemas.microsoft.com/office/word/2010/wordprocessingShape">
                    <wps:wsp>
                      <wps:cNvCnPr/>
                      <wps:spPr>
                        <a:xfrm flipV="1">
                          <a:off x="0" y="0"/>
                          <a:ext cx="6391275" cy="9525"/>
                        </a:xfrm>
                        <a:prstGeom prst="line">
                          <a:avLst/>
                        </a:prstGeom>
                        <a:ln>
                          <a:solidFill>
                            <a:schemeClr val="tx1"/>
                          </a:solidFill>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DCF0E"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4.65pt,5pt" to="507.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" strokecolor="black [3213]">
                <v:stroke dashstyle="longDashDot"/>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28"/>
      </w:tblGrid>
      <w:tr w:rsidR="00251BD8" w:rsidRPr="00251BD8" w:rsidTr="00251BD8">
        <w:trPr>
          <w:cantSplit/>
          <w:trHeight w:val="1816"/>
          <w:jc w:val="center"/>
        </w:trPr>
        <w:tc>
          <w:tcPr>
            <w:tcW w:w="286" w:type="dxa"/>
            <w:tcBorders>
              <w:top w:val="single" w:sz="4" w:space="0" w:color="auto"/>
              <w:left w:val="single" w:sz="4" w:space="0" w:color="auto"/>
              <w:bottom w:val="single" w:sz="4" w:space="0" w:color="auto"/>
              <w:right w:val="single" w:sz="4" w:space="0" w:color="auto"/>
            </w:tcBorders>
            <w:textDirection w:val="tbRlV"/>
            <w:vAlign w:val="center"/>
          </w:tcPr>
          <w:p w:rsidR="00251BD8" w:rsidRPr="00251BD8" w:rsidRDefault="00251BD8" w:rsidP="00D55823">
            <w:pPr>
              <w:spacing w:line="260" w:lineRule="exact"/>
              <w:ind w:left="113" w:right="113"/>
              <w:jc w:val="center"/>
              <w:rPr>
                <w:rFonts w:hAnsi="ＭＳ 明朝"/>
                <w:spacing w:val="20"/>
                <w:sz w:val="18"/>
                <w:szCs w:val="18"/>
              </w:rPr>
            </w:pPr>
            <w:r w:rsidRPr="00251BD8">
              <w:rPr>
                <w:rFonts w:hAnsi="ＭＳ 明朝" w:hint="eastAsia"/>
                <w:spacing w:val="20"/>
                <w:sz w:val="18"/>
                <w:szCs w:val="18"/>
              </w:rPr>
              <w:t>収入印紙貼付欄</w:t>
            </w:r>
          </w:p>
        </w:tc>
        <w:tc>
          <w:tcPr>
            <w:tcW w:w="2228" w:type="dxa"/>
            <w:tcBorders>
              <w:left w:val="nil"/>
            </w:tcBorders>
          </w:tcPr>
          <w:p w:rsidR="00251BD8" w:rsidRPr="00251BD8" w:rsidRDefault="00251BD8" w:rsidP="00D55823">
            <w:pPr>
              <w:spacing w:line="260" w:lineRule="exact"/>
              <w:rPr>
                <w:sz w:val="18"/>
                <w:szCs w:val="18"/>
              </w:rPr>
            </w:pPr>
          </w:p>
        </w:tc>
      </w:tr>
    </w:tbl>
    <w:p w:rsidR="00251BD8" w:rsidRDefault="00E91B93" w:rsidP="001C4E9C">
      <w:pPr>
        <w:rPr>
          <w:szCs w:val="20"/>
        </w:rPr>
      </w:pPr>
      <w:r>
        <w:rPr>
          <w:rFonts w:hint="eastAsia"/>
          <w:noProof/>
          <w:szCs w:val="20"/>
        </w:rPr>
        <mc:AlternateContent>
          <mc:Choice Requires="wps">
            <w:drawing>
              <wp:anchor distT="0" distB="0" distL="114300" distR="114300" simplePos="0" relativeHeight="251661312" behindDoc="0" locked="0" layoutInCell="1" allowOverlap="1" wp14:anchorId="1CEF22B5" wp14:editId="1D134536">
                <wp:simplePos x="0" y="0"/>
                <wp:positionH relativeFrom="column">
                  <wp:posOffset>58420</wp:posOffset>
                </wp:positionH>
                <wp:positionV relativeFrom="paragraph">
                  <wp:posOffset>167640</wp:posOffset>
                </wp:positionV>
                <wp:extent cx="6391275" cy="9525"/>
                <wp:effectExtent l="0" t="0" r="9525" b="28575"/>
                <wp:wrapNone/>
                <wp:docPr id="2" name="直線コネクタ 2"/>
                <wp:cNvGraphicFramePr/>
                <a:graphic xmlns:a="http://schemas.openxmlformats.org/drawingml/2006/main">
                  <a:graphicData uri="http://schemas.microsoft.com/office/word/2010/wordprocessingShape">
                    <wps:wsp>
                      <wps:cNvCnPr/>
                      <wps:spPr>
                        <a:xfrm flipV="1">
                          <a:off x="0" y="0"/>
                          <a:ext cx="6391275" cy="9525"/>
                        </a:xfrm>
                        <a:prstGeom prst="line">
                          <a:avLst/>
                        </a:prstGeom>
                        <a:ln>
                          <a:solidFill>
                            <a:schemeClr val="tx1"/>
                          </a:solidFill>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57CB31" id="直線コネクタ 2"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4.6pt,13.2pt" to="507.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" strokecolor="black [3213]">
                <v:stroke dashstyle="longDashDot"/>
              </v:line>
            </w:pict>
          </mc:Fallback>
        </mc:AlternateContent>
      </w:r>
    </w:p>
    <w:p w:rsidR="00251BD8" w:rsidRPr="00251BD8" w:rsidRDefault="00251BD8" w:rsidP="00251BD8">
      <w:pPr>
        <w:jc w:val="center"/>
        <w:rPr>
          <w:sz w:val="24"/>
          <w:szCs w:val="24"/>
        </w:rPr>
      </w:pPr>
      <w:r w:rsidRPr="00251BD8">
        <w:rPr>
          <w:rFonts w:hint="eastAsia"/>
          <w:sz w:val="24"/>
          <w:szCs w:val="24"/>
        </w:rPr>
        <w:t>監　査　契　約　書</w:t>
      </w:r>
    </w:p>
    <w:p w:rsidR="00251BD8" w:rsidRPr="001C4E9C" w:rsidRDefault="00251BD8" w:rsidP="00251BD8">
      <w:pPr>
        <w:ind w:firstLineChars="1347" w:firstLine="2694"/>
        <w:rPr>
          <w:szCs w:val="20"/>
          <w:u w:val="single"/>
        </w:rPr>
      </w:pPr>
      <w:r w:rsidRPr="001C4E9C">
        <w:rPr>
          <w:rFonts w:hint="eastAsia"/>
          <w:szCs w:val="20"/>
        </w:rPr>
        <w:t xml:space="preserve">委嘱者　</w:t>
      </w:r>
      <w:r w:rsidRPr="001C4E9C">
        <w:rPr>
          <w:rFonts w:hint="eastAsia"/>
          <w:szCs w:val="20"/>
          <w:u w:val="single"/>
        </w:rPr>
        <w:t>社会福祉法人広島市社会福祉事業団</w:t>
      </w:r>
    </w:p>
    <w:p w:rsidR="00251BD8" w:rsidRDefault="00251BD8" w:rsidP="00251BD8">
      <w:pPr>
        <w:ind w:firstLineChars="1347" w:firstLine="2694"/>
        <w:rPr>
          <w:szCs w:val="20"/>
        </w:rPr>
      </w:pPr>
      <w:r w:rsidRPr="001C4E9C">
        <w:rPr>
          <w:rFonts w:hint="eastAsia"/>
          <w:szCs w:val="20"/>
        </w:rPr>
        <w:t>受嘱者</w:t>
      </w:r>
    </w:p>
    <w:p w:rsidR="00251BD8" w:rsidRDefault="00251BD8" w:rsidP="001C4E9C">
      <w:pPr>
        <w:rPr>
          <w:szCs w:val="20"/>
        </w:rPr>
      </w:pPr>
    </w:p>
    <w:p w:rsidR="001C4E9C" w:rsidRPr="001C4E9C" w:rsidRDefault="001C4E9C" w:rsidP="001C4E9C">
      <w:pPr>
        <w:ind w:firstLineChars="100" w:firstLine="200"/>
        <w:rPr>
          <w:szCs w:val="20"/>
        </w:rPr>
      </w:pPr>
      <w:r w:rsidRPr="001C4E9C">
        <w:rPr>
          <w:rFonts w:hint="eastAsia"/>
          <w:szCs w:val="20"/>
        </w:rPr>
        <w:t>委嘱者と受嘱者とは、社会福祉法所定の会計監査人の欠格事由のないこと、公認会計士法上の著しい利害関係その他の同法の業務制限に当たらないこと、及び日本公認会計士協会倫理規則に基づく独立性の保持を確認し、次のとおり監査契約（以下「本契約」という。）を締結する。</w:t>
      </w:r>
    </w:p>
    <w:p w:rsidR="001C4E9C" w:rsidRDefault="001C4E9C" w:rsidP="001C4E9C">
      <w:pPr>
        <w:ind w:firstLineChars="100" w:firstLine="200"/>
        <w:rPr>
          <w:szCs w:val="20"/>
        </w:rPr>
      </w:pPr>
      <w:r w:rsidRPr="001C4E9C">
        <w:rPr>
          <w:rFonts w:hint="eastAsia"/>
          <w:szCs w:val="20"/>
        </w:rPr>
        <w:t>なお、本契約書に添付の「監査約款」は本契約と一体を成すものとして、委嘱者と受嘱者とにおいて効力を有するものである。</w:t>
      </w:r>
    </w:p>
    <w:p w:rsidR="001C4E9C" w:rsidRDefault="001C4E9C" w:rsidP="001C4E9C">
      <w:pPr>
        <w:ind w:firstLineChars="100" w:firstLine="200"/>
        <w:rPr>
          <w:szCs w:val="20"/>
        </w:rPr>
      </w:pPr>
    </w:p>
    <w:p w:rsidR="001C4E9C" w:rsidRDefault="001C4E9C" w:rsidP="001C4E9C">
      <w:r>
        <w:rPr>
          <w:rFonts w:hint="eastAsia"/>
        </w:rPr>
        <w:t>１．監査の目的及び範囲</w:t>
      </w:r>
    </w:p>
    <w:p w:rsidR="001C4E9C" w:rsidRDefault="001C4E9C" w:rsidP="001C4E9C">
      <w:pPr>
        <w:ind w:firstLineChars="100" w:firstLine="200"/>
      </w:pPr>
      <w:r>
        <w:rPr>
          <w:rFonts w:hint="eastAsia"/>
        </w:rPr>
        <w:t>⑴　計算関係書類監査</w:t>
      </w:r>
    </w:p>
    <w:p w:rsidR="001C4E9C" w:rsidRDefault="001C4E9C" w:rsidP="001C4E9C">
      <w:pPr>
        <w:ind w:leftChars="200" w:left="400" w:firstLineChars="100" w:firstLine="200"/>
      </w:pPr>
      <w:r>
        <w:rPr>
          <w:rFonts w:hint="eastAsia"/>
        </w:rPr>
        <w:t>受嘱者は、社会福祉法第</w:t>
      </w:r>
      <w:r>
        <w:rPr>
          <w:rFonts w:hint="eastAsia"/>
        </w:rPr>
        <w:t>45</w:t>
      </w:r>
      <w:r>
        <w:rPr>
          <w:rFonts w:hint="eastAsia"/>
        </w:rPr>
        <w:t>条の</w:t>
      </w:r>
      <w:r>
        <w:rPr>
          <w:rFonts w:hint="eastAsia"/>
        </w:rPr>
        <w:t>28</w:t>
      </w:r>
      <w:r>
        <w:rPr>
          <w:rFonts w:hint="eastAsia"/>
        </w:rPr>
        <w:t>第２項第１号及び社会福祉法施行規則第２条の</w:t>
      </w:r>
      <w:r>
        <w:rPr>
          <w:rFonts w:hint="eastAsia"/>
        </w:rPr>
        <w:t>30</w:t>
      </w:r>
      <w:r>
        <w:rPr>
          <w:rFonts w:hint="eastAsia"/>
        </w:rPr>
        <w:t>第１項の規定に基づき、独立の立場から、委嘱者の計算関係書類（社会福祉法人会計基準第７条の２第１項第１号イに規定する法人単位貸借対照表、同項第２号イ（１）に規定する法人単位資金収支計算書及び同号ロ（１）に規定する法人単位事業活動計算書並びにそれらに対応する附属明細書（社会福祉法人会計基準第</w:t>
      </w:r>
      <w:r>
        <w:rPr>
          <w:rFonts w:hint="eastAsia"/>
        </w:rPr>
        <w:t>30</w:t>
      </w:r>
      <w:r>
        <w:rPr>
          <w:rFonts w:hint="eastAsia"/>
        </w:rPr>
        <w:t>条第１項第１号から第３号まで及び第６号並びに第７号に規定する書類に限る。）の項目並びに社会福祉法人会計基準第</w:t>
      </w:r>
      <w:r>
        <w:rPr>
          <w:rFonts w:hint="eastAsia"/>
        </w:rPr>
        <w:t>29</w:t>
      </w:r>
      <w:r>
        <w:rPr>
          <w:rFonts w:hint="eastAsia"/>
        </w:rPr>
        <w:t>条第１項に規定する法人全体についての計算書類に対する注記をいう。）に対する意見を表明することを目的として、監査を実施する。</w:t>
      </w:r>
    </w:p>
    <w:p w:rsidR="001C4E9C" w:rsidRDefault="001C4E9C" w:rsidP="001C4E9C">
      <w:pPr>
        <w:ind w:firstLineChars="100" w:firstLine="200"/>
      </w:pPr>
      <w:r>
        <w:rPr>
          <w:rFonts w:hint="eastAsia"/>
        </w:rPr>
        <w:t>⑵　財産目録に対する意見</w:t>
      </w:r>
    </w:p>
    <w:p w:rsidR="001C4E9C" w:rsidRDefault="001C4E9C" w:rsidP="001C4E9C">
      <w:pPr>
        <w:ind w:leftChars="200" w:left="400" w:firstLineChars="100" w:firstLine="200"/>
      </w:pPr>
      <w:r>
        <w:rPr>
          <w:rFonts w:hint="eastAsia"/>
        </w:rPr>
        <w:t>受嘱者は、社会福祉法第</w:t>
      </w:r>
      <w:r>
        <w:rPr>
          <w:rFonts w:hint="eastAsia"/>
        </w:rPr>
        <w:t>45</w:t>
      </w:r>
      <w:r>
        <w:rPr>
          <w:rFonts w:hint="eastAsia"/>
        </w:rPr>
        <w:t>条の</w:t>
      </w:r>
      <w:r>
        <w:rPr>
          <w:rFonts w:hint="eastAsia"/>
        </w:rPr>
        <w:t>19</w:t>
      </w:r>
      <w:r>
        <w:rPr>
          <w:rFonts w:hint="eastAsia"/>
        </w:rPr>
        <w:t>第２項及び社会福祉法施行規則第２条の</w:t>
      </w:r>
      <w:r>
        <w:rPr>
          <w:rFonts w:hint="eastAsia"/>
        </w:rPr>
        <w:t>22</w:t>
      </w:r>
      <w:r>
        <w:rPr>
          <w:rFonts w:hint="eastAsia"/>
        </w:rPr>
        <w:t>の規定に基づき、独立の立場から、委嘱者の財産目録（社会福祉法人会計基準第７条の２第１項第１号イに規定する法人単位貸借対照表に対応する項目に限る。）に対する意見を表明することを目的として、監査を実施する。</w:t>
      </w:r>
    </w:p>
    <w:p w:rsidR="001C4E9C" w:rsidRDefault="001C4E9C" w:rsidP="001C4E9C">
      <w:pPr>
        <w:ind w:leftChars="200" w:left="400" w:firstLineChars="100" w:firstLine="200"/>
      </w:pPr>
    </w:p>
    <w:p w:rsidR="00D2104B" w:rsidRDefault="00D2104B" w:rsidP="001C4E9C">
      <w:pPr>
        <w:ind w:leftChars="200" w:left="400" w:firstLineChars="100" w:firstLine="200"/>
      </w:pPr>
    </w:p>
    <w:p w:rsidR="001C4E9C" w:rsidRDefault="001C4E9C" w:rsidP="001C4E9C">
      <w:r>
        <w:rPr>
          <w:rFonts w:hint="eastAsia"/>
        </w:rPr>
        <w:lastRenderedPageBreak/>
        <w:t>２．監査の対象となる事業年度</w:t>
      </w:r>
    </w:p>
    <w:p w:rsidR="001C4E9C" w:rsidRDefault="001C4E9C" w:rsidP="001C4E9C">
      <w:pPr>
        <w:ind w:firstLineChars="500" w:firstLine="1000"/>
      </w:pPr>
      <w:r>
        <w:rPr>
          <w:rFonts w:hint="eastAsia"/>
        </w:rPr>
        <w:t xml:space="preserve">自　</w:t>
      </w:r>
      <w:r w:rsidRPr="001C4E9C">
        <w:rPr>
          <w:rFonts w:hint="eastAsia"/>
          <w:u w:val="single"/>
        </w:rPr>
        <w:t>平成３１年　４月　１日</w:t>
      </w:r>
    </w:p>
    <w:p w:rsidR="001C4E9C" w:rsidRDefault="001C4E9C" w:rsidP="001C4E9C">
      <w:pPr>
        <w:ind w:firstLineChars="300" w:firstLine="600"/>
      </w:pPr>
      <w:r>
        <w:rPr>
          <w:rFonts w:hint="eastAsia"/>
        </w:rPr>
        <w:t>第</w:t>
      </w:r>
      <w:r w:rsidRPr="001C4E9C">
        <w:rPr>
          <w:rFonts w:hint="eastAsia"/>
          <w:u w:val="single"/>
        </w:rPr>
        <w:t>３７</w:t>
      </w:r>
      <w:r>
        <w:rPr>
          <w:rFonts w:hint="eastAsia"/>
        </w:rPr>
        <w:t>期</w:t>
      </w:r>
    </w:p>
    <w:p w:rsidR="001C4E9C" w:rsidRDefault="001C4E9C" w:rsidP="001C4E9C">
      <w:pPr>
        <w:ind w:leftChars="200" w:left="400" w:firstLineChars="300" w:firstLine="600"/>
        <w:rPr>
          <w:u w:val="single"/>
        </w:rPr>
      </w:pPr>
      <w:r>
        <w:rPr>
          <w:rFonts w:hint="eastAsia"/>
        </w:rPr>
        <w:t xml:space="preserve">至　</w:t>
      </w:r>
      <w:r w:rsidRPr="001C4E9C">
        <w:rPr>
          <w:rFonts w:hint="eastAsia"/>
          <w:u w:val="single"/>
        </w:rPr>
        <w:t>平成３２年　３月３１日</w:t>
      </w:r>
    </w:p>
    <w:p w:rsidR="001C4E9C" w:rsidRPr="001C4E9C" w:rsidRDefault="001C4E9C" w:rsidP="001C4E9C">
      <w:pPr>
        <w:ind w:leftChars="200" w:left="400" w:firstLineChars="300" w:firstLine="600"/>
      </w:pPr>
    </w:p>
    <w:p w:rsidR="001C4E9C" w:rsidRDefault="001C4E9C" w:rsidP="001C4E9C">
      <w:r>
        <w:rPr>
          <w:rFonts w:hint="eastAsia"/>
        </w:rPr>
        <w:t>３．</w:t>
      </w:r>
      <w:r w:rsidRPr="00685DCF">
        <w:rPr>
          <w:rFonts w:hint="eastAsia"/>
          <w:u w:val="single"/>
        </w:rPr>
        <w:t>指定有限責任社員</w:t>
      </w:r>
      <w:r>
        <w:rPr>
          <w:rFonts w:hint="eastAsia"/>
        </w:rPr>
        <w:t>の通知</w:t>
      </w:r>
    </w:p>
    <w:p w:rsidR="001C4E9C" w:rsidRDefault="001C4E9C" w:rsidP="001C4E9C">
      <w:pPr>
        <w:ind w:leftChars="100" w:left="200" w:firstLineChars="100" w:firstLine="200"/>
      </w:pPr>
      <w:r>
        <w:rPr>
          <w:rFonts w:hint="eastAsia"/>
        </w:rPr>
        <w:t>受嘱者は公認会計士法第</w:t>
      </w:r>
      <w:r w:rsidRPr="003D0817">
        <w:rPr>
          <w:rFonts w:hint="eastAsia"/>
          <w:u w:val="single"/>
        </w:rPr>
        <w:t>34</w:t>
      </w:r>
      <w:r w:rsidRPr="003D0817">
        <w:rPr>
          <w:rFonts w:hint="eastAsia"/>
          <w:u w:val="single"/>
        </w:rPr>
        <w:t>条の</w:t>
      </w:r>
      <w:r w:rsidRPr="003D0817">
        <w:rPr>
          <w:rFonts w:hint="eastAsia"/>
          <w:u w:val="single"/>
        </w:rPr>
        <w:t>10</w:t>
      </w:r>
      <w:r w:rsidRPr="003D0817">
        <w:rPr>
          <w:rFonts w:hint="eastAsia"/>
          <w:u w:val="single"/>
        </w:rPr>
        <w:t>の５</w:t>
      </w:r>
      <w:r>
        <w:rPr>
          <w:rFonts w:hint="eastAsia"/>
        </w:rPr>
        <w:t>に基づき、</w:t>
      </w:r>
      <w:r w:rsidRPr="003D1155">
        <w:rPr>
          <w:rFonts w:hint="eastAsia"/>
          <w:u w:val="single"/>
        </w:rPr>
        <w:t>本契約における監査について、</w:t>
      </w:r>
      <w:r>
        <w:rPr>
          <w:rFonts w:hint="eastAsia"/>
        </w:rPr>
        <w:t>下記の社員を業務を担当する社員として指定し、本契約成立時に委嘱者に通知したものとする。</w:t>
      </w:r>
    </w:p>
    <w:p w:rsidR="001C4E9C" w:rsidRDefault="001C4E9C" w:rsidP="001C4E9C">
      <w:pPr>
        <w:ind w:firstLineChars="500" w:firstLine="1000"/>
      </w:pPr>
      <w:r>
        <w:rPr>
          <w:rFonts w:hint="eastAsia"/>
        </w:rPr>
        <w:t>公認会計士　　○　○　○　○</w:t>
      </w:r>
    </w:p>
    <w:p w:rsidR="001C4E9C" w:rsidRDefault="001C4E9C" w:rsidP="001C4E9C">
      <w:pPr>
        <w:ind w:leftChars="200" w:left="400" w:firstLineChars="300" w:firstLine="600"/>
      </w:pPr>
      <w:r>
        <w:rPr>
          <w:rFonts w:hint="eastAsia"/>
        </w:rPr>
        <w:t>公認会計士　　○　○　○　○</w:t>
      </w:r>
    </w:p>
    <w:p w:rsidR="001C4E9C" w:rsidRDefault="001C4E9C" w:rsidP="001C4E9C">
      <w:pPr>
        <w:ind w:leftChars="200" w:left="400" w:firstLineChars="300" w:firstLine="600"/>
      </w:pPr>
    </w:p>
    <w:p w:rsidR="001C4E9C" w:rsidRDefault="001C4E9C" w:rsidP="001C4E9C">
      <w:pPr>
        <w:ind w:left="200" w:hangingChars="100" w:hanging="200"/>
      </w:pPr>
      <w:r>
        <w:rPr>
          <w:rFonts w:hint="eastAsia"/>
        </w:rPr>
        <w:t>４．</w:t>
      </w:r>
      <w:r w:rsidRPr="00D21B6D">
        <w:rPr>
          <w:rFonts w:hint="eastAsia"/>
          <w:u w:val="single"/>
        </w:rPr>
        <w:t>指定有限責任社員</w:t>
      </w:r>
      <w:r>
        <w:rPr>
          <w:rFonts w:hint="eastAsia"/>
        </w:rPr>
        <w:t>以外の主な監査従事者の氏名及び資格</w:t>
      </w:r>
    </w:p>
    <w:p w:rsidR="001C4E9C" w:rsidRDefault="001C4E9C" w:rsidP="001C4E9C">
      <w:pPr>
        <w:ind w:leftChars="200" w:left="400" w:firstLineChars="300" w:firstLine="600"/>
      </w:pPr>
      <w:r>
        <w:rPr>
          <w:rFonts w:hint="eastAsia"/>
        </w:rPr>
        <w:t>公認会計士　　○　○　○　○</w:t>
      </w:r>
    </w:p>
    <w:p w:rsidR="001C4E9C" w:rsidRDefault="001C4E9C" w:rsidP="001C4E9C">
      <w:pPr>
        <w:ind w:leftChars="200" w:left="400" w:firstLineChars="300" w:firstLine="600"/>
      </w:pPr>
    </w:p>
    <w:p w:rsidR="001C4E9C" w:rsidRDefault="001C4E9C" w:rsidP="001C4E9C">
      <w:r>
        <w:rPr>
          <w:rFonts w:hint="eastAsia"/>
        </w:rPr>
        <w:t>５．監査報告書の提出時期</w:t>
      </w:r>
    </w:p>
    <w:p w:rsidR="001C4E9C" w:rsidRPr="003879BA" w:rsidRDefault="001C4E9C" w:rsidP="001C4E9C">
      <w:pPr>
        <w:ind w:firstLineChars="500" w:firstLine="1000"/>
        <w:rPr>
          <w:u w:val="single"/>
        </w:rPr>
      </w:pPr>
      <w:r w:rsidRPr="003879BA">
        <w:rPr>
          <w:rFonts w:hint="eastAsia"/>
          <w:u w:val="single"/>
        </w:rPr>
        <w:t>平成３２年５月　※　日</w:t>
      </w:r>
    </w:p>
    <w:p w:rsidR="001C4E9C" w:rsidRDefault="001C4E9C" w:rsidP="001C4E9C">
      <w:pPr>
        <w:ind w:leftChars="200" w:left="400" w:firstLineChars="300" w:firstLine="600"/>
      </w:pPr>
      <w:r>
        <w:rPr>
          <w:rFonts w:hint="eastAsia"/>
        </w:rPr>
        <w:t>（※監事会の開催日の前日まで（５月２０日頃を予定。））</w:t>
      </w:r>
    </w:p>
    <w:p w:rsidR="001C4E9C" w:rsidRDefault="001C4E9C" w:rsidP="001C4E9C">
      <w:pPr>
        <w:ind w:leftChars="200" w:left="400" w:firstLineChars="300" w:firstLine="600"/>
      </w:pPr>
    </w:p>
    <w:p w:rsidR="001C4E9C" w:rsidRDefault="001C4E9C" w:rsidP="001C4E9C">
      <w:pPr>
        <w:ind w:left="200" w:hangingChars="100" w:hanging="200"/>
      </w:pPr>
      <w:r w:rsidRPr="00D910C8">
        <w:rPr>
          <w:rFonts w:hint="eastAsia"/>
        </w:rPr>
        <w:t>６．受嘱者との連絡に当たる委嘱者の役職員の氏名及び役職名又は所属部課</w:t>
      </w:r>
    </w:p>
    <w:p w:rsidR="001C4E9C" w:rsidRDefault="001C4E9C" w:rsidP="001C4E9C">
      <w:pPr>
        <w:ind w:leftChars="100" w:left="200" w:firstLineChars="400" w:firstLine="800"/>
        <w:rPr>
          <w:u w:val="single"/>
        </w:rPr>
      </w:pPr>
      <w:r w:rsidRPr="003879BA">
        <w:rPr>
          <w:rFonts w:hint="eastAsia"/>
          <w:u w:val="single"/>
        </w:rPr>
        <w:t>事務局　主任</w:t>
      </w:r>
      <w:r>
        <w:rPr>
          <w:rFonts w:hint="eastAsia"/>
          <w:u w:val="single"/>
        </w:rPr>
        <w:t>(</w:t>
      </w:r>
      <w:r>
        <w:rPr>
          <w:rFonts w:hint="eastAsia"/>
          <w:u w:val="single"/>
        </w:rPr>
        <w:t>庶務担当</w:t>
      </w:r>
      <w:r>
        <w:rPr>
          <w:rFonts w:hint="eastAsia"/>
          <w:u w:val="single"/>
        </w:rPr>
        <w:t>)</w:t>
      </w:r>
      <w:r w:rsidRPr="003879BA">
        <w:rPr>
          <w:rFonts w:hint="eastAsia"/>
          <w:u w:val="single"/>
        </w:rPr>
        <w:t xml:space="preserve">　</w:t>
      </w:r>
      <w:r w:rsidRPr="003336E7">
        <w:rPr>
          <w:rFonts w:ascii="Cambria Math" w:hAnsi="Cambria Math" w:cs="Cambria Math" w:hint="eastAsia"/>
          <w:u w:val="single"/>
        </w:rPr>
        <w:t>○○　○○</w:t>
      </w:r>
    </w:p>
    <w:p w:rsidR="001C4E9C" w:rsidRDefault="001C4E9C" w:rsidP="001C4E9C">
      <w:pPr>
        <w:ind w:leftChars="200" w:left="400" w:firstLineChars="300" w:firstLine="600"/>
        <w:rPr>
          <w:rFonts w:ascii="Cambria Math" w:hAnsi="Cambria Math" w:cs="Cambria Math"/>
          <w:u w:val="single"/>
        </w:rPr>
      </w:pPr>
      <w:r w:rsidRPr="003879BA">
        <w:rPr>
          <w:rFonts w:hint="eastAsia"/>
          <w:u w:val="single"/>
        </w:rPr>
        <w:t>事務局　主任</w:t>
      </w:r>
      <w:r>
        <w:rPr>
          <w:rFonts w:hint="eastAsia"/>
          <w:u w:val="single"/>
        </w:rPr>
        <w:t>(</w:t>
      </w:r>
      <w:r>
        <w:rPr>
          <w:rFonts w:hint="eastAsia"/>
          <w:u w:val="single"/>
        </w:rPr>
        <w:t>経理担当</w:t>
      </w:r>
      <w:r>
        <w:rPr>
          <w:rFonts w:hint="eastAsia"/>
          <w:u w:val="single"/>
        </w:rPr>
        <w:t>)</w:t>
      </w:r>
      <w:r w:rsidRPr="003879BA">
        <w:rPr>
          <w:rFonts w:hint="eastAsia"/>
          <w:u w:val="single"/>
        </w:rPr>
        <w:t xml:space="preserve">　</w:t>
      </w:r>
      <w:r w:rsidRPr="003336E7">
        <w:rPr>
          <w:rFonts w:ascii="Cambria Math" w:hAnsi="Cambria Math" w:cs="Cambria Math" w:hint="eastAsia"/>
          <w:u w:val="single"/>
        </w:rPr>
        <w:t>○○　○○</w:t>
      </w:r>
    </w:p>
    <w:p w:rsidR="002708F3" w:rsidRDefault="002708F3" w:rsidP="001C4E9C">
      <w:pPr>
        <w:ind w:leftChars="200" w:left="400" w:firstLineChars="300" w:firstLine="600"/>
        <w:rPr>
          <w:rFonts w:ascii="Cambria Math" w:hAnsi="Cambria Math" w:cs="Cambria Math"/>
          <w:u w:val="single"/>
        </w:rPr>
      </w:pPr>
    </w:p>
    <w:p w:rsidR="002708F3" w:rsidRDefault="002708F3" w:rsidP="002708F3">
      <w:r>
        <w:rPr>
          <w:rFonts w:hint="eastAsia"/>
        </w:rPr>
        <w:t>７．</w:t>
      </w:r>
      <w:r w:rsidRPr="00B07D06">
        <w:rPr>
          <w:rFonts w:hint="eastAsia"/>
          <w:u w:val="single"/>
        </w:rPr>
        <w:t>監査見積日数</w:t>
      </w:r>
      <w:r>
        <w:rPr>
          <w:rFonts w:hint="eastAsia"/>
        </w:rPr>
        <w:t>並びに従事場所、時期及び日程</w:t>
      </w:r>
    </w:p>
    <w:p w:rsidR="002708F3" w:rsidRDefault="002708F3" w:rsidP="002708F3">
      <w:pPr>
        <w:ind w:firstLineChars="100" w:firstLine="200"/>
      </w:pPr>
      <w:r>
        <w:rPr>
          <w:rFonts w:hint="eastAsia"/>
        </w:rPr>
        <w:t xml:space="preserve">⑴　</w:t>
      </w:r>
      <w:r w:rsidRPr="00B07D06">
        <w:rPr>
          <w:rFonts w:hint="eastAsia"/>
          <w:u w:val="single"/>
        </w:rPr>
        <w:t>監査見積日数</w:t>
      </w:r>
    </w:p>
    <w:p w:rsidR="002708F3" w:rsidRDefault="002708F3" w:rsidP="002708F3">
      <w:pPr>
        <w:ind w:leftChars="200" w:left="400" w:firstLineChars="100" w:firstLine="200"/>
      </w:pPr>
      <w:r>
        <w:rPr>
          <w:rFonts w:hint="eastAsia"/>
        </w:rPr>
        <w:t>監査従事者の</w:t>
      </w:r>
      <w:r w:rsidRPr="00B07D06">
        <w:rPr>
          <w:rFonts w:hint="eastAsia"/>
          <w:u w:val="single"/>
        </w:rPr>
        <w:t>監査見積日数</w:t>
      </w:r>
      <w:r>
        <w:rPr>
          <w:rFonts w:hint="eastAsia"/>
        </w:rPr>
        <w:t>（以下「</w:t>
      </w:r>
      <w:r w:rsidRPr="00B07D06">
        <w:rPr>
          <w:rFonts w:hint="eastAsia"/>
          <w:u w:val="single"/>
        </w:rPr>
        <w:t>見積日数</w:t>
      </w:r>
      <w:r>
        <w:rPr>
          <w:rFonts w:hint="eastAsia"/>
        </w:rPr>
        <w:t>」という。）については、受嘱者が定める監査計画に従い、次のとおりとする。</w:t>
      </w:r>
    </w:p>
    <w:p w:rsidR="002708F3" w:rsidRDefault="002708F3" w:rsidP="002708F3">
      <w:pPr>
        <w:ind w:firstLineChars="500" w:firstLine="797"/>
      </w:pPr>
      <w:r w:rsidRPr="00B07D06">
        <w:rPr>
          <w:rFonts w:hint="eastAsia"/>
          <w:w w:val="80"/>
        </w:rPr>
        <w:t>指定社員（又は</w:t>
      </w:r>
      <w:r w:rsidRPr="00B07D06">
        <w:rPr>
          <w:rFonts w:hint="eastAsia"/>
          <w:w w:val="80"/>
          <w:u w:val="single"/>
        </w:rPr>
        <w:t>指定有限責任社員</w:t>
      </w:r>
      <w:r>
        <w:rPr>
          <w:rFonts w:hint="eastAsia"/>
        </w:rPr>
        <w:t xml:space="preserve">）　　</w:t>
      </w:r>
      <w:r w:rsidRPr="00B07D06">
        <w:rPr>
          <w:rFonts w:hint="eastAsia"/>
          <w:u w:val="single"/>
        </w:rPr>
        <w:t>日</w:t>
      </w:r>
    </w:p>
    <w:p w:rsidR="002708F3" w:rsidRDefault="002708F3" w:rsidP="002708F3">
      <w:pPr>
        <w:ind w:firstLineChars="400" w:firstLine="800"/>
      </w:pPr>
      <w:r>
        <w:rPr>
          <w:rFonts w:hint="eastAsia"/>
        </w:rPr>
        <w:t xml:space="preserve">公認会計士　　　　　　　</w:t>
      </w:r>
    </w:p>
    <w:p w:rsidR="002708F3" w:rsidRDefault="002708F3" w:rsidP="002708F3">
      <w:pPr>
        <w:ind w:firstLineChars="400" w:firstLine="800"/>
      </w:pPr>
      <w:r>
        <w:rPr>
          <w:rFonts w:hint="eastAsia"/>
        </w:rPr>
        <w:t xml:space="preserve">そ　の　他　　　　　　　　　　　　　</w:t>
      </w:r>
    </w:p>
    <w:p w:rsidR="002708F3" w:rsidRDefault="002708F3" w:rsidP="002708F3">
      <w:pPr>
        <w:ind w:firstLineChars="600" w:firstLine="1200"/>
        <w:rPr>
          <w:u w:val="single"/>
        </w:rPr>
      </w:pPr>
      <w:r>
        <w:rPr>
          <w:rFonts w:hint="eastAsia"/>
        </w:rPr>
        <w:t xml:space="preserve">計　　　　　　　　　　　　</w:t>
      </w:r>
      <w:r w:rsidRPr="00B07D06">
        <w:rPr>
          <w:rFonts w:hint="eastAsia"/>
          <w:u w:val="single"/>
        </w:rPr>
        <w:t>日</w:t>
      </w:r>
    </w:p>
    <w:p w:rsidR="008F2065" w:rsidRDefault="008F2065" w:rsidP="008F2065">
      <w:pPr>
        <w:ind w:firstLineChars="100" w:firstLine="200"/>
      </w:pPr>
      <w:r>
        <w:rPr>
          <w:rFonts w:hint="eastAsia"/>
        </w:rPr>
        <w:t>⑵　従事場所、時期及び日程</w:t>
      </w:r>
    </w:p>
    <w:p w:rsidR="002708F3" w:rsidRDefault="008F2065" w:rsidP="008F2065">
      <w:pPr>
        <w:ind w:firstLineChars="300" w:firstLine="600"/>
      </w:pPr>
      <w:r>
        <w:rPr>
          <w:rFonts w:hint="eastAsia"/>
        </w:rPr>
        <w:t>従事場所、時期及び日程については、受嘱者の</w:t>
      </w:r>
      <w:r w:rsidRPr="00D21B6D">
        <w:rPr>
          <w:rFonts w:hint="eastAsia"/>
          <w:u w:val="single"/>
        </w:rPr>
        <w:t>申出により</w:t>
      </w:r>
      <w:r>
        <w:rPr>
          <w:rFonts w:hint="eastAsia"/>
        </w:rPr>
        <w:t>、別途協議する。</w:t>
      </w:r>
    </w:p>
    <w:p w:rsidR="008F2065" w:rsidRDefault="008F2065" w:rsidP="008F2065">
      <w:pPr>
        <w:ind w:firstLineChars="300" w:firstLine="600"/>
        <w:rPr>
          <w:szCs w:val="20"/>
        </w:rPr>
      </w:pPr>
    </w:p>
    <w:p w:rsidR="008F2065" w:rsidRDefault="008F2065" w:rsidP="008F2065">
      <w:r>
        <w:rPr>
          <w:rFonts w:hint="eastAsia"/>
        </w:rPr>
        <w:t>８．報酬の額及びその支払の時期</w:t>
      </w:r>
    </w:p>
    <w:p w:rsidR="008F2065" w:rsidRDefault="008F2065" w:rsidP="008F2065">
      <w:pPr>
        <w:ind w:firstLineChars="100" w:firstLine="200"/>
      </w:pPr>
      <w:r>
        <w:rPr>
          <w:rFonts w:hint="eastAsia"/>
        </w:rPr>
        <w:t>⑴　報酬の額</w:t>
      </w:r>
    </w:p>
    <w:p w:rsidR="008F2065" w:rsidRPr="00C443C2" w:rsidRDefault="008F2065" w:rsidP="008F2065">
      <w:pPr>
        <w:ind w:leftChars="200" w:left="400" w:firstLineChars="100" w:firstLine="200"/>
        <w:rPr>
          <w:u w:val="single"/>
        </w:rPr>
      </w:pPr>
      <w:r>
        <w:rPr>
          <w:rFonts w:hint="eastAsia"/>
        </w:rPr>
        <w:t xml:space="preserve">７．⑴　</w:t>
      </w:r>
      <w:r w:rsidRPr="00C443C2">
        <w:rPr>
          <w:rFonts w:hint="eastAsia"/>
          <w:u w:val="single"/>
        </w:rPr>
        <w:t>監査見積日数</w:t>
      </w:r>
      <w:r>
        <w:rPr>
          <w:rFonts w:hint="eastAsia"/>
        </w:rPr>
        <w:t>に基づき算出した報酬の額は、</w:t>
      </w:r>
      <w:r w:rsidRPr="00C443C2">
        <w:rPr>
          <w:rFonts w:hint="eastAsia"/>
          <w:u w:val="single"/>
        </w:rPr>
        <w:t>下記の金額とする。</w:t>
      </w:r>
    </w:p>
    <w:p w:rsidR="008F2065" w:rsidRPr="00C443C2" w:rsidRDefault="008F2065" w:rsidP="008F2065">
      <w:pPr>
        <w:ind w:leftChars="200" w:left="400" w:firstLineChars="200" w:firstLine="400"/>
        <w:rPr>
          <w:u w:val="single"/>
        </w:rPr>
      </w:pPr>
      <w:r w:rsidRPr="00C443C2">
        <w:rPr>
          <w:rFonts w:hint="eastAsia"/>
          <w:u w:val="single"/>
        </w:rPr>
        <w:t xml:space="preserve">契約金額　</w:t>
      </w:r>
      <w:r>
        <w:rPr>
          <w:rFonts w:hint="eastAsia"/>
          <w:u w:val="single"/>
        </w:rPr>
        <w:t xml:space="preserve">　　</w:t>
      </w:r>
      <w:r w:rsidRPr="00C443C2">
        <w:rPr>
          <w:rFonts w:hint="eastAsia"/>
          <w:u w:val="single"/>
        </w:rPr>
        <w:t xml:space="preserve">　〇〇，〇〇〇，〇〇〇円</w:t>
      </w:r>
    </w:p>
    <w:p w:rsidR="008F2065" w:rsidRPr="00C443C2" w:rsidRDefault="008F2065" w:rsidP="008F2065">
      <w:pPr>
        <w:ind w:leftChars="200" w:left="400" w:firstLineChars="200" w:firstLine="400"/>
        <w:rPr>
          <w:u w:val="single"/>
        </w:rPr>
      </w:pPr>
      <w:r w:rsidRPr="00C443C2">
        <w:rPr>
          <w:rFonts w:hint="eastAsia"/>
          <w:u w:val="single"/>
        </w:rPr>
        <w:t>消費税</w:t>
      </w:r>
      <w:r>
        <w:rPr>
          <w:rFonts w:hint="eastAsia"/>
          <w:u w:val="single"/>
        </w:rPr>
        <w:t>及び地方消費税</w:t>
      </w:r>
      <w:r w:rsidRPr="00C443C2">
        <w:rPr>
          <w:rFonts w:hint="eastAsia"/>
          <w:u w:val="single"/>
        </w:rPr>
        <w:t xml:space="preserve">　〇〇〇，〇〇〇円</w:t>
      </w:r>
    </w:p>
    <w:p w:rsidR="008F2065" w:rsidRPr="00A33A73" w:rsidRDefault="008F2065" w:rsidP="008F2065">
      <w:pPr>
        <w:ind w:firstLineChars="400" w:firstLine="800"/>
        <w:rPr>
          <w:u w:val="double"/>
        </w:rPr>
      </w:pPr>
      <w:r w:rsidRPr="00A33A73">
        <w:rPr>
          <w:rFonts w:hint="eastAsia"/>
          <w:u w:val="double"/>
        </w:rPr>
        <w:t>合　　計　　　　〇〇，〇〇〇，〇〇〇円</w:t>
      </w:r>
    </w:p>
    <w:p w:rsidR="008F2065" w:rsidRDefault="008F2065" w:rsidP="008F2065">
      <w:pPr>
        <w:ind w:leftChars="200" w:left="400" w:firstLineChars="100" w:firstLine="200"/>
      </w:pPr>
      <w:r>
        <w:rPr>
          <w:rFonts w:hint="eastAsia"/>
        </w:rPr>
        <w:t>委嘱者の内部統制の不備、組織の改編、監査手続の対象となる取引の増加又は合併買収の実施等、</w:t>
      </w:r>
      <w:r w:rsidRPr="00E421B6">
        <w:rPr>
          <w:rFonts w:hint="eastAsia"/>
          <w:u w:val="single"/>
        </w:rPr>
        <w:t>見積日数</w:t>
      </w:r>
      <w:r>
        <w:rPr>
          <w:rFonts w:hint="eastAsia"/>
        </w:rPr>
        <w:t>を算定した時点で想定していなかった事由を原因として</w:t>
      </w:r>
      <w:r w:rsidRPr="00E421B6">
        <w:rPr>
          <w:rFonts w:hint="eastAsia"/>
          <w:u w:val="single"/>
        </w:rPr>
        <w:t>執務日数</w:t>
      </w:r>
      <w:r>
        <w:rPr>
          <w:rFonts w:hint="eastAsia"/>
        </w:rPr>
        <w:t>が</w:t>
      </w:r>
      <w:r w:rsidRPr="00E421B6">
        <w:rPr>
          <w:rFonts w:hint="eastAsia"/>
          <w:u w:val="single"/>
        </w:rPr>
        <w:t>見積日数</w:t>
      </w:r>
      <w:r>
        <w:rPr>
          <w:rFonts w:hint="eastAsia"/>
        </w:rPr>
        <w:t>を超える見込みとなった場合には、受嘱者は、委嘱者に遅滞なく通知し、当該原因となった事由、それによる受嘱者が実施すべき手続への影響等について説明する。</w:t>
      </w:r>
    </w:p>
    <w:p w:rsidR="008F2065" w:rsidRDefault="008F2065" w:rsidP="008F2065">
      <w:pPr>
        <w:ind w:leftChars="200" w:left="400" w:firstLineChars="100" w:firstLine="200"/>
      </w:pPr>
      <w:r>
        <w:rPr>
          <w:rFonts w:hint="eastAsia"/>
        </w:rPr>
        <w:t>上記の場合には、必要となる業務実施者の経験や能力及び増加した</w:t>
      </w:r>
      <w:r w:rsidRPr="00E421B6">
        <w:rPr>
          <w:rFonts w:hint="eastAsia"/>
          <w:u w:val="single"/>
        </w:rPr>
        <w:t>執務日数</w:t>
      </w:r>
      <w:r>
        <w:rPr>
          <w:rFonts w:hint="eastAsia"/>
        </w:rPr>
        <w:t>に基づき、報酬額の改定について双方誠意をもって協議を行うものとする。</w:t>
      </w:r>
    </w:p>
    <w:p w:rsidR="008F2065" w:rsidRDefault="008F2065" w:rsidP="008F2065">
      <w:pPr>
        <w:ind w:firstLineChars="100" w:firstLine="200"/>
      </w:pPr>
      <w:r>
        <w:rPr>
          <w:rFonts w:hint="eastAsia"/>
        </w:rPr>
        <w:lastRenderedPageBreak/>
        <w:t>⑵　支払の時期</w:t>
      </w:r>
    </w:p>
    <w:p w:rsidR="008F2065" w:rsidRPr="0023218A" w:rsidRDefault="008F2065" w:rsidP="008F2065">
      <w:pPr>
        <w:ind w:firstLineChars="300" w:firstLine="600"/>
        <w:rPr>
          <w:u w:val="single"/>
        </w:rPr>
      </w:pPr>
      <w:r>
        <w:rPr>
          <w:rFonts w:hint="eastAsia"/>
          <w:u w:val="single"/>
        </w:rPr>
        <w:t>※</w:t>
      </w:r>
      <w:r w:rsidRPr="0023218A">
        <w:rPr>
          <w:rFonts w:hint="eastAsia"/>
          <w:u w:val="single"/>
        </w:rPr>
        <w:t>平成</w:t>
      </w:r>
      <w:r>
        <w:rPr>
          <w:rFonts w:hint="eastAsia"/>
          <w:u w:val="single"/>
        </w:rPr>
        <w:t xml:space="preserve">　　</w:t>
      </w:r>
      <w:r w:rsidRPr="0023218A">
        <w:rPr>
          <w:rFonts w:hint="eastAsia"/>
          <w:u w:val="single"/>
        </w:rPr>
        <w:t>年</w:t>
      </w:r>
      <w:r>
        <w:rPr>
          <w:rFonts w:hint="eastAsia"/>
          <w:u w:val="single"/>
        </w:rPr>
        <w:t xml:space="preserve">　　</w:t>
      </w:r>
      <w:r w:rsidRPr="0023218A">
        <w:rPr>
          <w:rFonts w:hint="eastAsia"/>
          <w:u w:val="single"/>
        </w:rPr>
        <w:t>月末　○○○○○○○円</w:t>
      </w:r>
    </w:p>
    <w:p w:rsidR="008F2065" w:rsidRPr="0023218A" w:rsidRDefault="008F2065" w:rsidP="008F2065">
      <w:pPr>
        <w:ind w:firstLineChars="400" w:firstLine="800"/>
        <w:rPr>
          <w:u w:val="single"/>
        </w:rPr>
      </w:pPr>
      <w:r w:rsidRPr="0023218A">
        <w:rPr>
          <w:rFonts w:hint="eastAsia"/>
          <w:u w:val="single"/>
        </w:rPr>
        <w:t>平成３</w:t>
      </w:r>
      <w:r w:rsidR="000C2DB3">
        <w:rPr>
          <w:rFonts w:hint="eastAsia"/>
          <w:u w:val="single"/>
        </w:rPr>
        <w:t>２</w:t>
      </w:r>
      <w:r w:rsidRPr="0023218A">
        <w:rPr>
          <w:rFonts w:hint="eastAsia"/>
          <w:u w:val="single"/>
        </w:rPr>
        <w:t>年　３月末　○○○○○○○円</w:t>
      </w:r>
    </w:p>
    <w:p w:rsidR="008F2065" w:rsidRPr="0023218A" w:rsidRDefault="008F2065" w:rsidP="008F2065">
      <w:pPr>
        <w:ind w:firstLineChars="400" w:firstLine="800"/>
        <w:rPr>
          <w:u w:val="single"/>
        </w:rPr>
      </w:pPr>
      <w:r w:rsidRPr="0023218A">
        <w:rPr>
          <w:rFonts w:hint="eastAsia"/>
          <w:u w:val="single"/>
        </w:rPr>
        <w:t>平成３</w:t>
      </w:r>
      <w:r w:rsidR="000C2DB3">
        <w:rPr>
          <w:rFonts w:hint="eastAsia"/>
          <w:u w:val="single"/>
        </w:rPr>
        <w:t>２</w:t>
      </w:r>
      <w:r w:rsidRPr="0023218A">
        <w:rPr>
          <w:rFonts w:hint="eastAsia"/>
          <w:u w:val="single"/>
        </w:rPr>
        <w:t>年　６月末　○○○○○○○円</w:t>
      </w:r>
    </w:p>
    <w:p w:rsidR="008F2065" w:rsidRDefault="008F2065" w:rsidP="008F2065">
      <w:pPr>
        <w:ind w:leftChars="200" w:left="400" w:firstLineChars="200" w:firstLine="400"/>
        <w:rPr>
          <w:u w:val="single"/>
        </w:rPr>
      </w:pPr>
      <w:r w:rsidRPr="0023218A">
        <w:rPr>
          <w:rFonts w:hint="eastAsia"/>
          <w:u w:val="single"/>
        </w:rPr>
        <w:t>上記金額には消費税</w:t>
      </w:r>
      <w:r>
        <w:rPr>
          <w:rFonts w:hint="eastAsia"/>
          <w:u w:val="single"/>
        </w:rPr>
        <w:t>及び地方消費税を含む。</w:t>
      </w:r>
    </w:p>
    <w:p w:rsidR="008F2065" w:rsidRDefault="008F2065" w:rsidP="008F2065">
      <w:pPr>
        <w:ind w:firstLineChars="300" w:firstLine="600"/>
      </w:pPr>
      <w:r w:rsidRPr="00E421B6">
        <w:rPr>
          <w:rFonts w:hint="eastAsia"/>
        </w:rPr>
        <w:t>（</w:t>
      </w:r>
      <w:r>
        <w:rPr>
          <w:rFonts w:hint="eastAsia"/>
        </w:rPr>
        <w:t>※平成</w:t>
      </w:r>
      <w:r w:rsidR="000C2DB3">
        <w:rPr>
          <w:rFonts w:hint="eastAsia"/>
        </w:rPr>
        <w:t>３１</w:t>
      </w:r>
      <w:r>
        <w:rPr>
          <w:rFonts w:hint="eastAsia"/>
        </w:rPr>
        <w:t>年１２月末又は平成３</w:t>
      </w:r>
      <w:r w:rsidR="000C2DB3">
        <w:rPr>
          <w:rFonts w:hint="eastAsia"/>
        </w:rPr>
        <w:t>２</w:t>
      </w:r>
      <w:r>
        <w:rPr>
          <w:rFonts w:hint="eastAsia"/>
        </w:rPr>
        <w:t>年１月末</w:t>
      </w:r>
      <w:r w:rsidRPr="00E421B6">
        <w:rPr>
          <w:rFonts w:hint="eastAsia"/>
        </w:rPr>
        <w:t>）</w:t>
      </w:r>
    </w:p>
    <w:p w:rsidR="008F2065" w:rsidRDefault="008F2065" w:rsidP="008F2065">
      <w:pPr>
        <w:ind w:firstLineChars="300" w:firstLine="600"/>
        <w:rPr>
          <w:szCs w:val="20"/>
        </w:rPr>
      </w:pPr>
    </w:p>
    <w:p w:rsidR="008F2065" w:rsidRPr="004D1148" w:rsidRDefault="008F2065" w:rsidP="008F2065">
      <w:pPr>
        <w:rPr>
          <w:u w:val="single"/>
        </w:rPr>
      </w:pPr>
      <w:r>
        <w:rPr>
          <w:rFonts w:hint="eastAsia"/>
          <w:u w:val="single"/>
        </w:rPr>
        <w:t>９</w:t>
      </w:r>
      <w:r w:rsidRPr="004D1148">
        <w:rPr>
          <w:rFonts w:hint="eastAsia"/>
          <w:u w:val="single"/>
        </w:rPr>
        <w:t>．個人情報の取扱い</w:t>
      </w:r>
    </w:p>
    <w:p w:rsidR="008F2065" w:rsidRPr="004D1148" w:rsidRDefault="008F2065" w:rsidP="008F2065">
      <w:pPr>
        <w:ind w:leftChars="100" w:left="400" w:hangingChars="100" w:hanging="200"/>
        <w:rPr>
          <w:u w:val="single"/>
        </w:rPr>
      </w:pPr>
      <w:r w:rsidRPr="004D1148">
        <w:rPr>
          <w:rFonts w:hint="eastAsia"/>
          <w:u w:val="single"/>
        </w:rPr>
        <w:t xml:space="preserve">⑴　</w:t>
      </w:r>
      <w:r>
        <w:rPr>
          <w:rFonts w:hint="eastAsia"/>
          <w:u w:val="single"/>
        </w:rPr>
        <w:t>委嘱</w:t>
      </w:r>
      <w:r w:rsidRPr="004D1148">
        <w:rPr>
          <w:rFonts w:hint="eastAsia"/>
          <w:u w:val="single"/>
        </w:rPr>
        <w:t>者は、受嘱者に対して、受嘱者に提供する委嘱者の個人情報（委嘱者の顧客等に係るものを含む。以下「当該個人情報」という。）が、個人情報の保護に関する法律等（諸管庁が定めるガイドライン、指針、通達等を含む。以下、本条において同じ。）が要求している必要な要件・手続を具備したものであることを表明するものとする。</w:t>
      </w:r>
    </w:p>
    <w:p w:rsidR="008F2065" w:rsidRPr="004D1148" w:rsidRDefault="008F2065" w:rsidP="008F2065">
      <w:pPr>
        <w:ind w:leftChars="100" w:left="400" w:hangingChars="100" w:hanging="200"/>
        <w:rPr>
          <w:u w:val="single"/>
        </w:rPr>
      </w:pPr>
      <w:r w:rsidRPr="004D1148">
        <w:rPr>
          <w:rFonts w:hint="eastAsia"/>
          <w:u w:val="single"/>
        </w:rPr>
        <w:t>⑵　委嘱者は、当該個人情報を、漏えい、盗用、改ざんしてはならず、かつ、本契約の目的以外に利用せず、個人情報の保護に関する法律等に従って適正に取扱うものとする。また、受嘱者は、当該個人情報を秘密情報に準じて取扱い、かつ善良な管理者の注意を持って管理しなければならない。</w:t>
      </w:r>
    </w:p>
    <w:p w:rsidR="008F2065" w:rsidRPr="004D1148" w:rsidRDefault="008F2065" w:rsidP="008F2065">
      <w:pPr>
        <w:ind w:leftChars="100" w:left="400" w:hangingChars="100" w:hanging="200"/>
        <w:rPr>
          <w:u w:val="single"/>
        </w:rPr>
      </w:pPr>
      <w:r w:rsidRPr="004D1148">
        <w:rPr>
          <w:rFonts w:hint="eastAsia"/>
          <w:u w:val="single"/>
        </w:rPr>
        <w:t>⑶　受嘱者は、委嘱者から求めがあった場合、当該個人情報の管理状況について委嘱者に報告しなければならない。また、委嘱者は、当該個人情報の委託につき、個人情報の保護に関する法律第２２条の委託先に対する監督を行うため合理的必要があると認められるときは、当該監督の対象となる個人情報の管理状況について、方法等につき受嘱者と協議の上、必要な調査を行うことができるものとする。</w:t>
      </w:r>
    </w:p>
    <w:p w:rsidR="008F2065" w:rsidRDefault="008F2065" w:rsidP="008F2065">
      <w:pPr>
        <w:ind w:leftChars="100" w:left="400" w:hangingChars="100" w:hanging="200"/>
        <w:rPr>
          <w:u w:val="single"/>
        </w:rPr>
      </w:pPr>
      <w:r w:rsidRPr="004D1148">
        <w:rPr>
          <w:rFonts w:hint="eastAsia"/>
          <w:u w:val="single"/>
        </w:rPr>
        <w:t>⑷　受嘱者は、本条に違反する事態が発生し、又は発生するおそれのあることを知った場合には、速やかに委嘱者に報告し、その対応に関して双方協議するものとする。</w:t>
      </w:r>
    </w:p>
    <w:p w:rsidR="008F2065" w:rsidRPr="008F2065" w:rsidRDefault="008F2065" w:rsidP="008F2065">
      <w:pPr>
        <w:ind w:leftChars="100" w:left="400" w:hangingChars="100" w:hanging="200"/>
      </w:pPr>
    </w:p>
    <w:p w:rsidR="008F2065" w:rsidRDefault="008F2065" w:rsidP="008F2065">
      <w:r w:rsidRPr="00214B2E">
        <w:rPr>
          <w:rFonts w:hint="eastAsia"/>
          <w:u w:val="single"/>
        </w:rPr>
        <w:t>10</w:t>
      </w:r>
      <w:r w:rsidRPr="00D910C8">
        <w:rPr>
          <w:rFonts w:hint="eastAsia"/>
        </w:rPr>
        <w:t>．経費の負担</w:t>
      </w:r>
    </w:p>
    <w:p w:rsidR="008F2065" w:rsidRDefault="008F2065" w:rsidP="008F2065">
      <w:pPr>
        <w:ind w:leftChars="150" w:left="300" w:firstLineChars="100" w:firstLine="200"/>
        <w:rPr>
          <w:u w:val="single"/>
        </w:rPr>
      </w:pPr>
      <w:r w:rsidRPr="00616893">
        <w:rPr>
          <w:rFonts w:hint="eastAsia"/>
          <w:u w:val="single"/>
        </w:rPr>
        <w:t>監査を実施するために必要な経費は</w:t>
      </w:r>
      <w:r>
        <w:rPr>
          <w:rFonts w:hint="eastAsia"/>
          <w:u w:val="single"/>
        </w:rPr>
        <w:t>、すべて</w:t>
      </w:r>
      <w:r w:rsidRPr="00616893">
        <w:rPr>
          <w:rFonts w:hint="eastAsia"/>
          <w:u w:val="single"/>
        </w:rPr>
        <w:t>受嘱者の負担とする。</w:t>
      </w:r>
      <w:r>
        <w:rPr>
          <w:rFonts w:hint="eastAsia"/>
          <w:u w:val="single"/>
        </w:rPr>
        <w:t>ただ</w:t>
      </w:r>
      <w:r w:rsidRPr="007F3500">
        <w:rPr>
          <w:rFonts w:hint="eastAsia"/>
          <w:u w:val="single"/>
        </w:rPr>
        <w:t>し、</w:t>
      </w:r>
      <w:r>
        <w:rPr>
          <w:rFonts w:hint="eastAsia"/>
          <w:u w:val="single"/>
        </w:rPr>
        <w:t>債権・債務者への</w:t>
      </w:r>
      <w:r w:rsidRPr="007F3500">
        <w:rPr>
          <w:rFonts w:hint="eastAsia"/>
          <w:u w:val="single"/>
        </w:rPr>
        <w:t>確認手続に要する郵便料金</w:t>
      </w:r>
      <w:r>
        <w:rPr>
          <w:rFonts w:hint="eastAsia"/>
          <w:u w:val="single"/>
        </w:rPr>
        <w:t>等</w:t>
      </w:r>
      <w:r w:rsidRPr="007F3500">
        <w:rPr>
          <w:rFonts w:hint="eastAsia"/>
          <w:u w:val="single"/>
        </w:rPr>
        <w:t>は、委嘱者の負担とする。</w:t>
      </w:r>
    </w:p>
    <w:p w:rsidR="008F2065" w:rsidRDefault="008F2065" w:rsidP="008F2065">
      <w:pPr>
        <w:ind w:leftChars="150" w:left="300" w:firstLineChars="100" w:firstLine="200"/>
        <w:rPr>
          <w:u w:val="single"/>
        </w:rPr>
      </w:pPr>
    </w:p>
    <w:p w:rsidR="008F2065" w:rsidRDefault="008F2065" w:rsidP="008F2065">
      <w:pPr>
        <w:ind w:left="400" w:hangingChars="200" w:hanging="400"/>
      </w:pPr>
      <w:r>
        <w:rPr>
          <w:rFonts w:hint="eastAsia"/>
        </w:rPr>
        <w:t>11</w:t>
      </w:r>
      <w:r>
        <w:rPr>
          <w:rFonts w:hint="eastAsia"/>
        </w:rPr>
        <w:t>．特　約</w:t>
      </w:r>
    </w:p>
    <w:p w:rsidR="008F2065" w:rsidRDefault="008F2065" w:rsidP="008F2065">
      <w:pPr>
        <w:ind w:leftChars="100" w:left="200" w:firstLineChars="100" w:firstLine="200"/>
      </w:pPr>
      <w:r>
        <w:rPr>
          <w:rFonts w:hint="eastAsia"/>
        </w:rPr>
        <w:t>本契約に関し訴訟の必要が生じた場合は、</w:t>
      </w:r>
      <w:r w:rsidRPr="00F8275E">
        <w:rPr>
          <w:rFonts w:hint="eastAsia"/>
          <w:u w:val="single"/>
        </w:rPr>
        <w:t>広島地方裁判所</w:t>
      </w:r>
      <w:r>
        <w:rPr>
          <w:rFonts w:hint="eastAsia"/>
        </w:rPr>
        <w:t>を第一審の専属的合意管轄裁判所とする。</w:t>
      </w:r>
    </w:p>
    <w:p w:rsidR="008F2065" w:rsidRDefault="008F2065" w:rsidP="008F2065">
      <w:pPr>
        <w:ind w:leftChars="150" w:left="300" w:firstLineChars="100" w:firstLine="200"/>
        <w:rPr>
          <w:szCs w:val="20"/>
        </w:rPr>
      </w:pPr>
    </w:p>
    <w:p w:rsidR="008F2065" w:rsidRDefault="008F2065" w:rsidP="008F2065">
      <w:pPr>
        <w:ind w:firstLineChars="100" w:firstLine="200"/>
      </w:pPr>
      <w:r>
        <w:rPr>
          <w:rFonts w:hint="eastAsia"/>
        </w:rPr>
        <w:t>本契約締結の証として本契約書２通を作成し当事者各１通を保有する。</w:t>
      </w:r>
    </w:p>
    <w:p w:rsidR="008F2065" w:rsidRDefault="008F2065" w:rsidP="008F2065">
      <w:pPr>
        <w:ind w:firstLineChars="3100" w:firstLine="6200"/>
      </w:pPr>
      <w:r>
        <w:rPr>
          <w:rFonts w:hint="eastAsia"/>
        </w:rPr>
        <w:t>平成　　　年　　　月　　　日</w:t>
      </w:r>
    </w:p>
    <w:p w:rsidR="008F2065" w:rsidRPr="00F8275E" w:rsidRDefault="008F2065" w:rsidP="008F2065">
      <w:pPr>
        <w:ind w:firstLineChars="500" w:firstLine="1000"/>
        <w:rPr>
          <w:u w:val="single"/>
        </w:rPr>
      </w:pPr>
      <w:r w:rsidRPr="00F8275E">
        <w:rPr>
          <w:rFonts w:hint="eastAsia"/>
          <w:u w:val="single"/>
        </w:rPr>
        <w:t>委嘱者　広島県広島市東区光町二丁目</w:t>
      </w:r>
      <w:r w:rsidRPr="00F8275E">
        <w:rPr>
          <w:rFonts w:hint="eastAsia"/>
          <w:u w:val="single"/>
        </w:rPr>
        <w:t>15</w:t>
      </w:r>
      <w:r w:rsidRPr="00F8275E">
        <w:rPr>
          <w:rFonts w:hint="eastAsia"/>
          <w:u w:val="single"/>
        </w:rPr>
        <w:t>番</w:t>
      </w:r>
      <w:r w:rsidRPr="00F8275E">
        <w:rPr>
          <w:rFonts w:hint="eastAsia"/>
          <w:u w:val="single"/>
        </w:rPr>
        <w:t>55</w:t>
      </w:r>
      <w:r w:rsidRPr="00F8275E">
        <w:rPr>
          <w:rFonts w:hint="eastAsia"/>
          <w:u w:val="single"/>
        </w:rPr>
        <w:t>号</w:t>
      </w:r>
    </w:p>
    <w:p w:rsidR="008F2065" w:rsidRPr="00F8275E" w:rsidRDefault="008F2065" w:rsidP="008F2065">
      <w:pPr>
        <w:ind w:firstLineChars="900" w:firstLine="1800"/>
        <w:rPr>
          <w:u w:val="single"/>
        </w:rPr>
      </w:pPr>
      <w:r w:rsidRPr="00F8275E">
        <w:rPr>
          <w:rFonts w:hint="eastAsia"/>
          <w:u w:val="single"/>
        </w:rPr>
        <w:t>社会福祉法人広島市社会福祉事業団</w:t>
      </w:r>
    </w:p>
    <w:p w:rsidR="008F2065" w:rsidRPr="00F8275E" w:rsidRDefault="008F2065" w:rsidP="008F2065">
      <w:pPr>
        <w:ind w:firstLineChars="900" w:firstLine="1800"/>
        <w:rPr>
          <w:u w:val="single"/>
        </w:rPr>
      </w:pPr>
      <w:r w:rsidRPr="00F8275E">
        <w:rPr>
          <w:rFonts w:hint="eastAsia"/>
          <w:u w:val="single"/>
        </w:rPr>
        <w:t>理事長　松井　一實</w:t>
      </w:r>
    </w:p>
    <w:p w:rsidR="008F2065" w:rsidRDefault="008F2065" w:rsidP="008F2065">
      <w:pPr>
        <w:ind w:leftChars="150" w:left="300" w:firstLineChars="350" w:firstLine="700"/>
      </w:pPr>
      <w:r>
        <w:rPr>
          <w:rFonts w:hint="eastAsia"/>
        </w:rPr>
        <w:t xml:space="preserve">受嘱者　</w:t>
      </w:r>
    </w:p>
    <w:p w:rsidR="008F2065" w:rsidRDefault="008F2065" w:rsidP="008F2065">
      <w:pPr>
        <w:ind w:leftChars="150" w:left="300" w:firstLineChars="350" w:firstLine="700"/>
      </w:pPr>
    </w:p>
    <w:p w:rsidR="00251BD8" w:rsidRDefault="00251BD8" w:rsidP="008F2065">
      <w:pPr>
        <w:ind w:leftChars="150" w:left="300" w:firstLineChars="350" w:firstLine="700"/>
      </w:pPr>
    </w:p>
    <w:p w:rsidR="00251BD8" w:rsidRDefault="00251BD8" w:rsidP="008F2065">
      <w:pPr>
        <w:ind w:leftChars="150" w:left="300" w:firstLineChars="350" w:firstLine="700"/>
      </w:pPr>
    </w:p>
    <w:p w:rsidR="00251BD8" w:rsidRPr="00772DA5" w:rsidRDefault="00251BD8" w:rsidP="00251BD8">
      <w:pPr>
        <w:spacing w:line="320" w:lineRule="exact"/>
        <w:ind w:left="85" w:right="45"/>
        <w:jc w:val="center"/>
        <w:rPr>
          <w:spacing w:val="10"/>
          <w:sz w:val="24"/>
          <w:szCs w:val="24"/>
        </w:rPr>
      </w:pPr>
      <w:r w:rsidRPr="00772DA5">
        <w:rPr>
          <w:rFonts w:hint="eastAsia"/>
          <w:spacing w:val="10"/>
          <w:sz w:val="24"/>
          <w:szCs w:val="24"/>
        </w:rPr>
        <w:t>監　査　約　款</w:t>
      </w:r>
    </w:p>
    <w:p w:rsidR="00251BD8" w:rsidRDefault="00251BD8" w:rsidP="008F2065">
      <w:pPr>
        <w:ind w:leftChars="150" w:left="300" w:firstLineChars="350" w:firstLine="700"/>
      </w:pPr>
    </w:p>
    <w:p w:rsidR="008F2065" w:rsidRDefault="008F2065" w:rsidP="008F2065">
      <w:r>
        <w:rPr>
          <w:rFonts w:hint="eastAsia"/>
        </w:rPr>
        <w:t>第１条（監査の公共性）</w:t>
      </w:r>
    </w:p>
    <w:p w:rsidR="008F2065" w:rsidRDefault="008F2065" w:rsidP="008F2065">
      <w:pPr>
        <w:ind w:leftChars="100" w:left="200" w:firstLineChars="100" w:firstLine="200"/>
      </w:pPr>
      <w:r>
        <w:rPr>
          <w:rFonts w:hint="eastAsia"/>
        </w:rPr>
        <w:t>委嘱者と受嘱者は、監査の公共性を認識し、互いに協力して、信義を守り誠実に本契約を履行するものとする。</w:t>
      </w:r>
    </w:p>
    <w:p w:rsidR="008F2065" w:rsidRDefault="008F2065" w:rsidP="008F2065">
      <w:r>
        <w:rPr>
          <w:rFonts w:hint="eastAsia"/>
        </w:rPr>
        <w:t>第２条（受嘱者の責任）</w:t>
      </w:r>
    </w:p>
    <w:p w:rsidR="008F2065" w:rsidRDefault="008F2065" w:rsidP="008F2065">
      <w:pPr>
        <w:ind w:leftChars="100" w:left="200" w:firstLineChars="100" w:firstLine="200"/>
      </w:pPr>
      <w:r>
        <w:rPr>
          <w:rFonts w:hint="eastAsia"/>
        </w:rPr>
        <w:t>受嘱者は、我が国において一般に公正妥当と認められる監査の基準に準拠して監査を行う。</w:t>
      </w:r>
    </w:p>
    <w:p w:rsidR="008F2065" w:rsidRDefault="008F2065" w:rsidP="008F2065">
      <w:pPr>
        <w:ind w:left="200" w:hangingChars="100" w:hanging="200"/>
      </w:pPr>
      <w:r>
        <w:rPr>
          <w:rFonts w:hint="eastAsia"/>
        </w:rPr>
        <w:lastRenderedPageBreak/>
        <w:t>２．監査の基準で求められているとおり、受嘱者は、職業倫理に関する規定を遵守し、計算関係書類（監査契約書「１．監査の目的及び範囲（１）計算関係書類監査」の書類をいうものとする。以下同じ。）に重要な虚偽表示がないかどうかについて合理的な保証を得るために、監査計画を策定し、これに基づき監査を実施する。</w:t>
      </w:r>
    </w:p>
    <w:p w:rsidR="008F2065" w:rsidRDefault="008F2065" w:rsidP="008F2065">
      <w:pPr>
        <w:ind w:left="200" w:hangingChars="100" w:hanging="200"/>
      </w:pPr>
      <w:r>
        <w:rPr>
          <w:rFonts w:hint="eastAsia"/>
        </w:rPr>
        <w:t>３．監査の基準で求められているとおり、受嘱者は、職業倫理に関する規定を遵守し、財産目録（社会福祉法人会計基準第７条の２第１項第１号イに規定する法人単位貸借対照表に対応する項目に限る。以下同じ。）が、我が国において一般に公正妥当と認められる社会福祉法人会計の基準に準拠して作成されているかどうかについて意見を表明するため、監査計画を策定し、これに基づき監査を実施する。</w:t>
      </w:r>
    </w:p>
    <w:p w:rsidR="008F2065" w:rsidRDefault="008F2065" w:rsidP="008F2065">
      <w:r>
        <w:rPr>
          <w:rFonts w:hint="eastAsia"/>
        </w:rPr>
        <w:t>第３条（監査の性質及び限界）</w:t>
      </w:r>
    </w:p>
    <w:p w:rsidR="008F2065" w:rsidRDefault="008F2065" w:rsidP="008F2065">
      <w:pPr>
        <w:ind w:leftChars="100" w:left="200" w:firstLineChars="100" w:firstLine="200"/>
      </w:pPr>
      <w:r>
        <w:rPr>
          <w:rFonts w:hint="eastAsia"/>
        </w:rPr>
        <w:t>委嘱者は、監査に関して次に掲げる事項を了解する。</w:t>
      </w:r>
    </w:p>
    <w:p w:rsidR="008F2065" w:rsidRDefault="008F2065" w:rsidP="008F2065">
      <w:pPr>
        <w:ind w:leftChars="100" w:left="400" w:hangingChars="100" w:hanging="200"/>
      </w:pPr>
      <w:r>
        <w:rPr>
          <w:rFonts w:hint="eastAsia"/>
        </w:rPr>
        <w:t>一　監査においては、計算関係書類及び財産目録の金額及び開示について監査証拠を入手するための手続を実施すること。</w:t>
      </w:r>
    </w:p>
    <w:p w:rsidR="008F2065" w:rsidRDefault="008F2065" w:rsidP="008F2065">
      <w:pPr>
        <w:ind w:leftChars="100" w:left="400" w:hangingChars="100" w:hanging="200"/>
      </w:pPr>
      <w:r>
        <w:rPr>
          <w:rFonts w:hint="eastAsia"/>
        </w:rPr>
        <w:t>二　監査手続は、受嘱者の判断により、不正又は誤謬による計算関係書類及び財産目録の重要な虚偽表示リスクの評価に基づいて選択及び適用されること。</w:t>
      </w:r>
    </w:p>
    <w:p w:rsidR="008F2065" w:rsidRDefault="008F2065" w:rsidP="008F2065">
      <w:pPr>
        <w:ind w:leftChars="100" w:left="400" w:hangingChars="100" w:hanging="200"/>
      </w:pPr>
      <w:r>
        <w:rPr>
          <w:rFonts w:hint="eastAsia"/>
        </w:rPr>
        <w:t>三　受嘱者は、委嘱者が採用した会計方針及びその適用方法並びに委嘱者によって行われた見積りの評価も含め全体としての計算関係書類及び財産目録の表示を検討すること。</w:t>
      </w:r>
    </w:p>
    <w:p w:rsidR="008F2065" w:rsidRDefault="008F2065" w:rsidP="008F2065">
      <w:pPr>
        <w:ind w:leftChars="100" w:left="400" w:hangingChars="100" w:hanging="200"/>
      </w:pPr>
      <w:r>
        <w:rPr>
          <w:rFonts w:hint="eastAsia"/>
        </w:rPr>
        <w:t>四　受嘱者の行う監査の目的は、内部統制の有効性について意見表明するためのものではないが、受嘱者は、リスク評価の実施に際して、状況に応じた適切な監査手続を立案するために、計算関係書類の作成と適正な表示及び財産目録の作成に関連する内部統制を検討すること。</w:t>
      </w:r>
    </w:p>
    <w:p w:rsidR="008F2065" w:rsidRDefault="008F2065" w:rsidP="008F2065">
      <w:pPr>
        <w:ind w:leftChars="100" w:left="400" w:hangingChars="100" w:hanging="200"/>
      </w:pPr>
      <w:r>
        <w:rPr>
          <w:rFonts w:hint="eastAsia"/>
        </w:rPr>
        <w:t>五　内部統制により計算関係書類及び財産目録の重要な虚偽表示リスクを低減することはできるが、内部統制には、人為的なミスや間違いが起こる可能性、又は共謀や理事者が不当に内部統制を無効化する可能性などの固有の限界があり、計算関係書類及び財産目録の重要な虚偽表示リスクを完全になくすことはできないこと。</w:t>
      </w:r>
    </w:p>
    <w:p w:rsidR="008F2065" w:rsidRDefault="008F2065" w:rsidP="008F2065">
      <w:pPr>
        <w:ind w:leftChars="100" w:left="400" w:hangingChars="100" w:hanging="200"/>
      </w:pPr>
      <w:r>
        <w:rPr>
          <w:rFonts w:hint="eastAsia"/>
        </w:rPr>
        <w:t>六　計算関係書類及び財産目録の作成には委嘱者の理事者による主観的な判断や評価又は不確実性が関連すること、監査証拠の入手には実務上又は法令上の限界（例えば、巧妙かつ念入りな改竄や共謀を発見できない可能性があること、強制捜査権はないこと等）があることその他の監査の固有の限界のため、監査によって計算関係書類及び財産目録に不正又は誤謬による重要な虚偽表示がないという絶対的な保証を得ることはできないこと。</w:t>
      </w:r>
    </w:p>
    <w:p w:rsidR="008F2065" w:rsidRDefault="008F2065" w:rsidP="008F2065">
      <w:pPr>
        <w:ind w:left="200" w:hangingChars="100" w:hanging="200"/>
      </w:pPr>
      <w:r>
        <w:rPr>
          <w:rFonts w:hint="eastAsia"/>
        </w:rPr>
        <w:t>２．受嘱者は、監査の過程で識別した内部統制の重要な不備を、適時に、書面により監事に報告するものとする。</w:t>
      </w:r>
    </w:p>
    <w:p w:rsidR="008F2065" w:rsidRDefault="008F2065" w:rsidP="008F2065">
      <w:r>
        <w:rPr>
          <w:rFonts w:hint="eastAsia"/>
        </w:rPr>
        <w:t>第４条（委嘱者の責任）</w:t>
      </w:r>
    </w:p>
    <w:p w:rsidR="008F2065" w:rsidRDefault="008F2065" w:rsidP="0082429D">
      <w:pPr>
        <w:ind w:firstLineChars="200" w:firstLine="400"/>
      </w:pPr>
      <w:r>
        <w:rPr>
          <w:rFonts w:hint="eastAsia"/>
        </w:rPr>
        <w:t>委嘱者の理事者は、次に掲げる責任を有する。</w:t>
      </w:r>
    </w:p>
    <w:p w:rsidR="008F2065" w:rsidRDefault="008F2065" w:rsidP="008F2065">
      <w:pPr>
        <w:ind w:leftChars="100" w:left="400" w:hangingChars="100" w:hanging="200"/>
      </w:pPr>
      <w:r>
        <w:rPr>
          <w:rFonts w:hint="eastAsia"/>
        </w:rPr>
        <w:t>一　我が国において一般に公正妥当と認められる社会福祉法人会計の基準に準拠して計算関係書類を作成し適正に表示すること。</w:t>
      </w:r>
    </w:p>
    <w:p w:rsidR="008F2065" w:rsidRDefault="008F2065" w:rsidP="008F2065">
      <w:pPr>
        <w:ind w:leftChars="100" w:left="400" w:hangingChars="100" w:hanging="200"/>
      </w:pPr>
      <w:r>
        <w:rPr>
          <w:rFonts w:hint="eastAsia"/>
        </w:rPr>
        <w:t>二　我が国において一般に公正妥当と認められる社会福祉法人会計の基準に準拠するとともに、法人単位貸借対照表と整合して財産目録を作成すること。</w:t>
      </w:r>
    </w:p>
    <w:p w:rsidR="008F2065" w:rsidRDefault="008F2065" w:rsidP="008F2065">
      <w:pPr>
        <w:ind w:leftChars="100" w:left="400" w:hangingChars="100" w:hanging="200"/>
      </w:pPr>
      <w:r>
        <w:rPr>
          <w:rFonts w:hint="eastAsia"/>
        </w:rPr>
        <w:t>三　不正又は誤謬による重要な虚偽表示のない計算関係書類及び財産目録を作成するために、理事者が必要と判断する内部統制を整備及び運用すること。</w:t>
      </w:r>
    </w:p>
    <w:p w:rsidR="008F2065" w:rsidRDefault="008F2065" w:rsidP="008F2065">
      <w:pPr>
        <w:ind w:firstLineChars="100" w:firstLine="200"/>
      </w:pPr>
      <w:r>
        <w:rPr>
          <w:rFonts w:hint="eastAsia"/>
        </w:rPr>
        <w:t>四　受嘱者に以下を提供すること。</w:t>
      </w:r>
    </w:p>
    <w:p w:rsidR="008F2065" w:rsidRDefault="008F2065" w:rsidP="008F2065">
      <w:pPr>
        <w:ind w:leftChars="200" w:left="600" w:hangingChars="100" w:hanging="200"/>
      </w:pPr>
      <w:r>
        <w:rPr>
          <w:rFonts w:hint="eastAsia"/>
        </w:rPr>
        <w:t>ア　記録、文書及びその他の事項等、計算関係書類及び財産目録の作成に関連すると委嘱者が認識している全ての情報を入手する機会</w:t>
      </w:r>
    </w:p>
    <w:p w:rsidR="008F2065" w:rsidRDefault="008F2065" w:rsidP="008F2065">
      <w:pPr>
        <w:ind w:leftChars="200" w:left="600" w:hangingChars="100" w:hanging="200"/>
      </w:pPr>
      <w:r>
        <w:rPr>
          <w:rFonts w:hint="eastAsia"/>
        </w:rPr>
        <w:t>イ　監査報告書日までに開催される評議員会及び理事会の議事録並びに重要な稟議書</w:t>
      </w:r>
    </w:p>
    <w:p w:rsidR="008F2065" w:rsidRDefault="008F2065" w:rsidP="008F2065">
      <w:pPr>
        <w:ind w:leftChars="200" w:left="600" w:hangingChars="100" w:hanging="200"/>
      </w:pPr>
      <w:r>
        <w:rPr>
          <w:rFonts w:hint="eastAsia"/>
        </w:rPr>
        <w:t>ウ　受嘱者から要請のある監査のための追加的な情報</w:t>
      </w:r>
    </w:p>
    <w:p w:rsidR="008F2065" w:rsidRDefault="008F2065" w:rsidP="008F2065">
      <w:pPr>
        <w:ind w:leftChars="200" w:left="600" w:hangingChars="100" w:hanging="200"/>
      </w:pPr>
      <w:r>
        <w:rPr>
          <w:rFonts w:hint="eastAsia"/>
        </w:rPr>
        <w:t>エ　監査証拠を入手するために必要であると受嘱者が判断する、委嘱者の理事及び職員への制限のない質問や面談の機会</w:t>
      </w:r>
    </w:p>
    <w:p w:rsidR="008F2065" w:rsidRDefault="008F2065" w:rsidP="008F2065">
      <w:pPr>
        <w:ind w:leftChars="100" w:left="400" w:hangingChars="100" w:hanging="200"/>
      </w:pPr>
      <w:r>
        <w:rPr>
          <w:rFonts w:hint="eastAsia"/>
        </w:rPr>
        <w:lastRenderedPageBreak/>
        <w:t>五　全ての取引が会計記録に適切に記録され、計算関係書類及び財産目録に反映されること。</w:t>
      </w:r>
    </w:p>
    <w:p w:rsidR="008F2065" w:rsidRDefault="008F2065" w:rsidP="008F2065">
      <w:pPr>
        <w:ind w:left="200" w:hangingChars="100" w:hanging="200"/>
      </w:pPr>
      <w:r>
        <w:rPr>
          <w:rFonts w:hint="eastAsia"/>
        </w:rPr>
        <w:t>２．委嘱者は、予定されている日程どおりに受嘱者が監査を完了できるよう、計算関係書類及び財産目録並びに全ての関連する情報を受嘱者が適時に利用できるようにしなければならない。</w:t>
      </w:r>
    </w:p>
    <w:p w:rsidR="008F2065" w:rsidRDefault="008F2065" w:rsidP="008F2065">
      <w:pPr>
        <w:ind w:left="200" w:hangingChars="100" w:hanging="200"/>
      </w:pPr>
      <w:r>
        <w:rPr>
          <w:rFonts w:hint="eastAsia"/>
        </w:rPr>
        <w:t>３．委嘱者は、受嘱者が効率的かつ適切に監査を実施できるよう受嘱者に全面的に協力し、関係部署（関係会社等を含む。）に対し周知を図らなければならない。</w:t>
      </w:r>
    </w:p>
    <w:p w:rsidR="008F2065" w:rsidRDefault="008F2065" w:rsidP="008F2065">
      <w:pPr>
        <w:ind w:left="200" w:hangingChars="100" w:hanging="200"/>
      </w:pPr>
      <w:r>
        <w:rPr>
          <w:rFonts w:hint="eastAsia"/>
        </w:rPr>
        <w:t>４．委嘱者の理事者は、監査報告書日の翌日から監査の対象となった計算関係書類及び財産目録の発行日（本契約においては、委嘱者が所轄庁に計算関係書類及び財産目録並びに監査報告書を提出する日をいうものとする。）までの間に知るところとなった、計算関係書類及び財産目録に影響を及ぼす可能性のある事実を受嘱者に通知しなければならない。</w:t>
      </w:r>
    </w:p>
    <w:p w:rsidR="008F2065" w:rsidRDefault="008F2065" w:rsidP="008F2065">
      <w:pPr>
        <w:ind w:left="200" w:hangingChars="100" w:hanging="200"/>
      </w:pPr>
      <w:r>
        <w:rPr>
          <w:rFonts w:hint="eastAsia"/>
        </w:rPr>
        <w:t>５．委嘱者は、受嘱者が監査報告書日に、委嘱者の理事者から理事者確認書を入手することを了解する。理事者確認書には、我が国において一般に公正妥当と認められる監査の基準で要求されている確認事項及び他の監査証拠を裏付けるために必要な確認事項並びに理事者が責任を果たした旨を記載するものとする。</w:t>
      </w:r>
    </w:p>
    <w:p w:rsidR="0082429D" w:rsidRDefault="0082429D" w:rsidP="0082429D">
      <w:r>
        <w:rPr>
          <w:rFonts w:hint="eastAsia"/>
        </w:rPr>
        <w:t>第５条（監査報告書の様式及び内容）</w:t>
      </w:r>
    </w:p>
    <w:p w:rsidR="0082429D" w:rsidRDefault="0082429D" w:rsidP="0082429D">
      <w:pPr>
        <w:ind w:leftChars="100" w:left="200" w:firstLineChars="100" w:firstLine="200"/>
      </w:pPr>
      <w:r>
        <w:rPr>
          <w:rFonts w:hint="eastAsia"/>
        </w:rPr>
        <w:t>受嘱者は、日本公認会計士協会が公表した非営利法人委員会実務指針第</w:t>
      </w:r>
      <w:r>
        <w:rPr>
          <w:rFonts w:hint="eastAsia"/>
        </w:rPr>
        <w:t>40</w:t>
      </w:r>
      <w:r>
        <w:rPr>
          <w:rFonts w:hint="eastAsia"/>
        </w:rPr>
        <w:t>号「社会福祉法人の計算書類に関する監査上の取扱い及び監査報告書の文例」（改正を含む。）に従い監査報告書を作成する。</w:t>
      </w:r>
    </w:p>
    <w:p w:rsidR="0082429D" w:rsidRDefault="0082429D" w:rsidP="0082429D">
      <w:pPr>
        <w:ind w:left="200" w:hangingChars="100" w:hanging="200"/>
      </w:pPr>
      <w:r>
        <w:rPr>
          <w:rFonts w:hint="eastAsia"/>
        </w:rPr>
        <w:t>２．委嘱者は、前項にかかわらず、受嘱者が、提出する監査報告書の意見の様式や類型及び記載内容について、監査の過程で判明した事項に基づき、状況に応じて変えることができることを了解する。</w:t>
      </w:r>
    </w:p>
    <w:p w:rsidR="0082429D" w:rsidRDefault="0082429D" w:rsidP="0082429D">
      <w:r>
        <w:rPr>
          <w:rFonts w:hint="eastAsia"/>
        </w:rPr>
        <w:t>第６条（グループ監査に関するコミュニケーション）</w:t>
      </w:r>
    </w:p>
    <w:p w:rsidR="0082429D" w:rsidRDefault="0082429D" w:rsidP="0082429D">
      <w:pPr>
        <w:ind w:leftChars="100" w:left="200" w:firstLineChars="100" w:firstLine="200"/>
      </w:pPr>
      <w:r>
        <w:rPr>
          <w:rFonts w:hint="eastAsia"/>
        </w:rPr>
        <w:t>委嘱者は、委嘱者の構成単位に関するコミュニケーションについて、次に掲げる事項を了解する。</w:t>
      </w:r>
    </w:p>
    <w:p w:rsidR="0082429D" w:rsidRDefault="0082429D" w:rsidP="0082429D">
      <w:pPr>
        <w:ind w:leftChars="100" w:left="400" w:hangingChars="100" w:hanging="200"/>
      </w:pPr>
      <w:r>
        <w:rPr>
          <w:rFonts w:hint="eastAsia"/>
        </w:rPr>
        <w:t>一　受嘱者と構成単位の監査人との間のコミュニケーションは制約されないこと。</w:t>
      </w:r>
    </w:p>
    <w:p w:rsidR="0082429D" w:rsidRDefault="0082429D" w:rsidP="0082429D">
      <w:pPr>
        <w:ind w:leftChars="100" w:left="400" w:hangingChars="100" w:hanging="200"/>
      </w:pPr>
      <w:r>
        <w:rPr>
          <w:rFonts w:hint="eastAsia"/>
        </w:rPr>
        <w:t>二　構成単位の監査人と構成単位の理事者又は構成単位の監事その他の統治責任者との間で、内部統制の重要な不備に関するものを含め、重要なコミュニケーションが行われた場合には、受嘱者に対してもその内容が伝達されること。</w:t>
      </w:r>
    </w:p>
    <w:p w:rsidR="0082429D" w:rsidRDefault="0082429D" w:rsidP="0082429D">
      <w:pPr>
        <w:ind w:leftChars="100" w:left="400" w:hangingChars="100" w:hanging="200"/>
      </w:pPr>
      <w:r>
        <w:rPr>
          <w:rFonts w:hint="eastAsia"/>
        </w:rPr>
        <w:t>三　規制当局と構成単位との間で財務報告事項に関連する重要なコミュニケーションが行われた場合には、受嘱者に対してもその内容が伝達されること。</w:t>
      </w:r>
    </w:p>
    <w:p w:rsidR="0082429D" w:rsidRDefault="0082429D" w:rsidP="0082429D">
      <w:pPr>
        <w:ind w:leftChars="100" w:left="400" w:hangingChars="100" w:hanging="200"/>
      </w:pPr>
      <w:r>
        <w:rPr>
          <w:rFonts w:hint="eastAsia"/>
        </w:rPr>
        <w:t>四　受嘱者が必要と認めた範囲において、次の事項を実施すること。</w:t>
      </w:r>
    </w:p>
    <w:p w:rsidR="0082429D" w:rsidRDefault="0082429D" w:rsidP="0082429D">
      <w:pPr>
        <w:ind w:leftChars="200" w:left="600" w:hangingChars="100" w:hanging="200"/>
      </w:pPr>
      <w:r>
        <w:rPr>
          <w:rFonts w:hint="eastAsia"/>
        </w:rPr>
        <w:t>ア　構成単位の情報を入手すること、並びに構成単位の理事者、構成単位の監事その他の統治責任者及び構成単位の監査人（受嘱者が求める関連する監査調書を含む。）へ接すること。</w:t>
      </w:r>
    </w:p>
    <w:p w:rsidR="0082429D" w:rsidRDefault="0082429D" w:rsidP="0082429D">
      <w:pPr>
        <w:ind w:leftChars="200" w:left="600" w:hangingChars="100" w:hanging="200"/>
      </w:pPr>
      <w:r>
        <w:rPr>
          <w:rFonts w:hint="eastAsia"/>
        </w:rPr>
        <w:t>イ　構成単位の財務情報に関して作業を実施すること、又は構成単位の監査人へ作業の実施を依頼すること。</w:t>
      </w:r>
    </w:p>
    <w:p w:rsidR="0082429D" w:rsidRDefault="0082429D" w:rsidP="0082429D">
      <w:r>
        <w:rPr>
          <w:rFonts w:hint="eastAsia"/>
        </w:rPr>
        <w:t>第７条（監事とのコミュニケーション）</w:t>
      </w:r>
    </w:p>
    <w:p w:rsidR="0082429D" w:rsidRDefault="0082429D" w:rsidP="0082429D">
      <w:pPr>
        <w:ind w:leftChars="100" w:left="200" w:firstLineChars="100" w:firstLine="200"/>
      </w:pPr>
      <w:r>
        <w:rPr>
          <w:rFonts w:hint="eastAsia"/>
        </w:rPr>
        <w:t>受嘱者は、委嘱者の監事と連携し、有効な双方向のコミュニケーションを行って監査を実施する。</w:t>
      </w:r>
    </w:p>
    <w:p w:rsidR="0082429D" w:rsidRDefault="0082429D" w:rsidP="0082429D">
      <w:pPr>
        <w:ind w:left="200" w:hangingChars="100" w:hanging="200"/>
      </w:pPr>
      <w:r>
        <w:rPr>
          <w:rFonts w:hint="eastAsia"/>
        </w:rPr>
        <w:t>２．委嘱者は、受嘱者が委嘱者の監事と連携し、有効な双方向のコミュニケーションを行って監査を実施できるように、十分配慮を行う。</w:t>
      </w:r>
    </w:p>
    <w:p w:rsidR="0082429D" w:rsidRDefault="0082429D" w:rsidP="0082429D">
      <w:r>
        <w:rPr>
          <w:rFonts w:hint="eastAsia"/>
        </w:rPr>
        <w:t>第８条（他の公認会計士等又は外部専門家の利用）</w:t>
      </w:r>
    </w:p>
    <w:p w:rsidR="0082429D" w:rsidRDefault="0082429D" w:rsidP="0082429D">
      <w:pPr>
        <w:ind w:leftChars="100" w:left="200" w:firstLineChars="100" w:firstLine="200"/>
      </w:pPr>
      <w:r>
        <w:rPr>
          <w:rFonts w:hint="eastAsia"/>
        </w:rPr>
        <w:t>委嘱者は、受嘱者が監査業務を行うに当たり、他の公認会計士等（受嘱者が所属するネットワーク内におけるネットワーク・ファームを含む。以下同じ。）を利用する場合があることを了解する。</w:t>
      </w:r>
    </w:p>
    <w:p w:rsidR="0082429D" w:rsidRDefault="0082429D" w:rsidP="0082429D">
      <w:pPr>
        <w:ind w:left="200" w:hangingChars="100" w:hanging="200"/>
      </w:pPr>
      <w:r>
        <w:rPr>
          <w:rFonts w:hint="eastAsia"/>
        </w:rPr>
        <w:t>２．受嘱者が監査を実施する過程で、外部専門家の利用が必要と判断した場合には、外部専門家を監査に利用することができるものとする。</w:t>
      </w:r>
    </w:p>
    <w:p w:rsidR="003C51F7" w:rsidRPr="00116C47" w:rsidRDefault="003C51F7" w:rsidP="003C51F7">
      <w:pPr>
        <w:ind w:left="200" w:hangingChars="100" w:hanging="200"/>
        <w:rPr>
          <w:u w:val="single"/>
        </w:rPr>
      </w:pPr>
      <w:r w:rsidRPr="00116C47">
        <w:rPr>
          <w:rFonts w:hint="eastAsia"/>
          <w:u w:val="single"/>
        </w:rPr>
        <w:t>３．前２項の規定により、他の公認会計士等又は外部専門家を利用する場合は、監査契約書の９．個人情報の取扱いにおいて、「委嘱者」とあるのは「委嘱者、他の公認会計士等及び外部専門家」と読み替えて適用するものとする。</w:t>
      </w:r>
    </w:p>
    <w:p w:rsidR="003C51F7" w:rsidRDefault="003C51F7" w:rsidP="003C51F7">
      <w:pPr>
        <w:ind w:left="200" w:hangingChars="100" w:hanging="200"/>
      </w:pPr>
      <w:r w:rsidRPr="00116C47">
        <w:rPr>
          <w:rFonts w:hint="eastAsia"/>
          <w:u w:val="single"/>
        </w:rPr>
        <w:t>４．第１項及び第２項の規定により他の公認会計士等又は外部専門家を利用する場合は、委嘱者は利用する他の公認会計士等及び外部専門家に監査契約書の９．個人情報の取扱いの規定について、十分に周知しなければならない。</w:t>
      </w:r>
    </w:p>
    <w:p w:rsidR="0082429D" w:rsidRDefault="0082429D" w:rsidP="0082429D">
      <w:r>
        <w:rPr>
          <w:rFonts w:hint="eastAsia"/>
        </w:rPr>
        <w:lastRenderedPageBreak/>
        <w:t>第９条（守秘義務）</w:t>
      </w:r>
    </w:p>
    <w:p w:rsidR="0082429D" w:rsidRDefault="0082429D" w:rsidP="0082429D">
      <w:pPr>
        <w:ind w:leftChars="100" w:left="200" w:firstLineChars="100" w:firstLine="200"/>
      </w:pPr>
      <w:r>
        <w:rPr>
          <w:rFonts w:hint="eastAsia"/>
        </w:rPr>
        <w:t>受嘱者は、業務上知り得た委嘱者及びその関係者の情報（以下「秘密情報」という。）を正当な理由なく他に漏らし、又は盗用してはならない。ただし、以下の情報は秘密情報から除くものとする。</w:t>
      </w:r>
    </w:p>
    <w:p w:rsidR="0082429D" w:rsidRDefault="0082429D" w:rsidP="0082429D">
      <w:pPr>
        <w:ind w:leftChars="100" w:left="400" w:hangingChars="100" w:hanging="200"/>
      </w:pPr>
      <w:r>
        <w:rPr>
          <w:rFonts w:hint="eastAsia"/>
        </w:rPr>
        <w:t>一　委嘱者から開示された時点で、既に公知となっていたもの</w:t>
      </w:r>
    </w:p>
    <w:p w:rsidR="0082429D" w:rsidRDefault="0082429D" w:rsidP="0082429D">
      <w:pPr>
        <w:ind w:leftChars="100" w:left="400" w:hangingChars="100" w:hanging="200"/>
      </w:pPr>
      <w:r>
        <w:rPr>
          <w:rFonts w:hint="eastAsia"/>
        </w:rPr>
        <w:t>二　委嘱者から開示された後で、受嘱者の責めに帰すべき事由によらず公知となったもの</w:t>
      </w:r>
    </w:p>
    <w:p w:rsidR="0082429D" w:rsidRDefault="0082429D" w:rsidP="0082429D">
      <w:pPr>
        <w:ind w:leftChars="100" w:left="400" w:hangingChars="100" w:hanging="200"/>
      </w:pPr>
      <w:r>
        <w:rPr>
          <w:rFonts w:hint="eastAsia"/>
        </w:rPr>
        <w:t>三　委嘱者から開示された時点で、既に受嘱者が保有していたもの</w:t>
      </w:r>
    </w:p>
    <w:p w:rsidR="0082429D" w:rsidRDefault="0082429D" w:rsidP="0082429D">
      <w:pPr>
        <w:ind w:leftChars="100" w:left="400" w:hangingChars="100" w:hanging="200"/>
      </w:pPr>
      <w:r>
        <w:rPr>
          <w:rFonts w:hint="eastAsia"/>
        </w:rPr>
        <w:t>四　受嘱者が、守秘義務を負うことなく第三者から正当に開示されたもの</w:t>
      </w:r>
    </w:p>
    <w:p w:rsidR="0082429D" w:rsidRDefault="0082429D" w:rsidP="0082429D">
      <w:pPr>
        <w:ind w:left="200" w:hangingChars="100" w:hanging="200"/>
      </w:pPr>
      <w:r>
        <w:rPr>
          <w:rFonts w:hint="eastAsia"/>
        </w:rPr>
        <w:t>２．委嘱者は、前項の正当な理由に、次の場合を含むことを了解する。</w:t>
      </w:r>
    </w:p>
    <w:p w:rsidR="0082429D" w:rsidRDefault="0082429D" w:rsidP="0082429D">
      <w:pPr>
        <w:ind w:leftChars="100" w:left="400" w:hangingChars="100" w:hanging="200"/>
      </w:pPr>
      <w:r>
        <w:rPr>
          <w:rFonts w:hint="eastAsia"/>
        </w:rPr>
        <w:t>一　受嘱者が、公認会計士法に基づく公認会計士・監査審査会の求めに対する報告又は資料の提出等を行う場合</w:t>
      </w:r>
    </w:p>
    <w:p w:rsidR="0082429D" w:rsidRDefault="0082429D" w:rsidP="0082429D">
      <w:pPr>
        <w:ind w:leftChars="100" w:left="400" w:hangingChars="100" w:hanging="200"/>
      </w:pPr>
      <w:r>
        <w:rPr>
          <w:rFonts w:hint="eastAsia"/>
        </w:rPr>
        <w:t>二　受嘱者が、日本公認会計士協会の会則等に基づき同協会の質問又は調査に応じる場合</w:t>
      </w:r>
    </w:p>
    <w:p w:rsidR="0082429D" w:rsidRDefault="0082429D" w:rsidP="0082429D">
      <w:pPr>
        <w:ind w:leftChars="100" w:left="400" w:hangingChars="100" w:hanging="200"/>
      </w:pPr>
      <w:r>
        <w:rPr>
          <w:rFonts w:hint="eastAsia"/>
        </w:rPr>
        <w:t>三　受嘱者が、監査業務の引継のために、後任監査人（監査人予定者を含む。）に情報を提供する場合</w:t>
      </w:r>
    </w:p>
    <w:p w:rsidR="0082429D" w:rsidRDefault="0082429D" w:rsidP="0082429D">
      <w:pPr>
        <w:ind w:leftChars="100" w:left="400" w:hangingChars="100" w:hanging="200"/>
      </w:pPr>
      <w:r>
        <w:rPr>
          <w:rFonts w:hint="eastAsia"/>
        </w:rPr>
        <w:t>四　受嘱者が、監査業務において他の公認会計士等又は外部専門家を利用する場合</w:t>
      </w:r>
    </w:p>
    <w:p w:rsidR="0082429D" w:rsidRDefault="0082429D" w:rsidP="0082429D">
      <w:pPr>
        <w:ind w:leftChars="100" w:left="200"/>
      </w:pPr>
      <w:r>
        <w:rPr>
          <w:rFonts w:hint="eastAsia"/>
        </w:rPr>
        <w:t>五　受嘱者が、訴訟、調停又は審判等において職業上の利益の擁護のため必要な場合</w:t>
      </w:r>
    </w:p>
    <w:p w:rsidR="0082429D" w:rsidRDefault="0082429D" w:rsidP="0082429D">
      <w:r>
        <w:rPr>
          <w:rFonts w:hint="eastAsia"/>
        </w:rPr>
        <w:t>第</w:t>
      </w:r>
      <w:r>
        <w:rPr>
          <w:rFonts w:hint="eastAsia"/>
        </w:rPr>
        <w:t>10</w:t>
      </w:r>
      <w:r>
        <w:rPr>
          <w:rFonts w:hint="eastAsia"/>
        </w:rPr>
        <w:t>条（資料等の帰属）</w:t>
      </w:r>
    </w:p>
    <w:p w:rsidR="0082429D" w:rsidRDefault="0082429D" w:rsidP="0082429D">
      <w:pPr>
        <w:ind w:leftChars="100" w:left="200" w:firstLineChars="100" w:firstLine="200"/>
      </w:pPr>
      <w:r>
        <w:rPr>
          <w:rFonts w:hint="eastAsia"/>
        </w:rPr>
        <w:t>受嘱者が監査遂行上入手若しくは作成した委嘱者に関する諸資料、又は質問若しくは確認に対する回答書等で委嘱者に対して返還を予定していないものについては、受嘱者の所有とする。</w:t>
      </w:r>
    </w:p>
    <w:p w:rsidR="0082429D" w:rsidRDefault="0082429D" w:rsidP="0082429D">
      <w:r>
        <w:rPr>
          <w:rFonts w:hint="eastAsia"/>
        </w:rPr>
        <w:t>第</w:t>
      </w:r>
      <w:r>
        <w:rPr>
          <w:rFonts w:hint="eastAsia"/>
        </w:rPr>
        <w:t>11</w:t>
      </w:r>
      <w:r>
        <w:rPr>
          <w:rFonts w:hint="eastAsia"/>
        </w:rPr>
        <w:t>条（監査報告書の利用）</w:t>
      </w:r>
    </w:p>
    <w:p w:rsidR="0082429D" w:rsidRDefault="0082429D" w:rsidP="0082429D">
      <w:pPr>
        <w:ind w:leftChars="100" w:left="200" w:firstLineChars="100" w:firstLine="200"/>
      </w:pPr>
      <w:r>
        <w:rPr>
          <w:rFonts w:hint="eastAsia"/>
        </w:rPr>
        <w:t>委嘱者は、受嘱者の作成した監査報告書について、監査の対象となった計算関係書類及び財産目録と一体として利用しなければならない。</w:t>
      </w:r>
    </w:p>
    <w:p w:rsidR="0082429D" w:rsidRDefault="0082429D" w:rsidP="0082429D">
      <w:r>
        <w:rPr>
          <w:rFonts w:hint="eastAsia"/>
        </w:rPr>
        <w:t>第</w:t>
      </w:r>
      <w:r>
        <w:rPr>
          <w:rFonts w:hint="eastAsia"/>
        </w:rPr>
        <w:t>12</w:t>
      </w:r>
      <w:r>
        <w:rPr>
          <w:rFonts w:hint="eastAsia"/>
        </w:rPr>
        <w:t>条（独立性の保持に関する情報提供）</w:t>
      </w:r>
    </w:p>
    <w:p w:rsidR="0082429D" w:rsidRDefault="0082429D" w:rsidP="0082429D">
      <w:pPr>
        <w:ind w:leftChars="100" w:left="200" w:firstLineChars="100" w:firstLine="200"/>
      </w:pPr>
      <w:r>
        <w:rPr>
          <w:rFonts w:hint="eastAsia"/>
        </w:rPr>
        <w:t>委嘱者と受嘱者は、監査が委嘱者と独立の立場を損なう利害及び独立の立場に疑いを招く外観を有する者によっては成し得ないことを理解し、本契約締結後においても、法令の特別の利害関係等及び日本公認会計士協会倫理規則の独立性を損なう事実の有無について相互に十分な情報を提供しなければならない。</w:t>
      </w:r>
    </w:p>
    <w:p w:rsidR="0082429D" w:rsidRDefault="0082429D" w:rsidP="0082429D">
      <w:r>
        <w:rPr>
          <w:rFonts w:hint="eastAsia"/>
        </w:rPr>
        <w:t>第</w:t>
      </w:r>
      <w:r>
        <w:rPr>
          <w:rFonts w:hint="eastAsia"/>
        </w:rPr>
        <w:t>13</w:t>
      </w:r>
      <w:r>
        <w:rPr>
          <w:rFonts w:hint="eastAsia"/>
        </w:rPr>
        <w:t>条（反社会的勢力の排除）</w:t>
      </w:r>
    </w:p>
    <w:p w:rsidR="0082429D" w:rsidRDefault="0082429D" w:rsidP="0082429D">
      <w:pPr>
        <w:ind w:leftChars="100" w:left="200" w:firstLineChars="100" w:firstLine="200"/>
      </w:pPr>
      <w:r>
        <w:rPr>
          <w:rFonts w:hint="eastAsia"/>
        </w:rPr>
        <w:t>委嘱者及び受嘱者は、相手方に対し、自らが、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本契約有効期間にわたって該当しないことを確約する。</w:t>
      </w:r>
    </w:p>
    <w:p w:rsidR="0082429D" w:rsidRDefault="0082429D" w:rsidP="0082429D">
      <w:pPr>
        <w:ind w:leftChars="100" w:left="400" w:hangingChars="100" w:hanging="200"/>
      </w:pPr>
      <w:r>
        <w:rPr>
          <w:rFonts w:hint="eastAsia"/>
        </w:rPr>
        <w:t>一　暴力団員等が経営を支配していると認められる関係を有すること。</w:t>
      </w:r>
    </w:p>
    <w:p w:rsidR="0082429D" w:rsidRDefault="0082429D" w:rsidP="0082429D">
      <w:pPr>
        <w:ind w:leftChars="100" w:left="400" w:hangingChars="100" w:hanging="200"/>
      </w:pPr>
      <w:r>
        <w:rPr>
          <w:rFonts w:hint="eastAsia"/>
        </w:rPr>
        <w:t>二　暴力団員等が経営に実質的に関与していると認められる関係を有すること。</w:t>
      </w:r>
    </w:p>
    <w:p w:rsidR="0082429D" w:rsidRDefault="0082429D" w:rsidP="0082429D">
      <w:pPr>
        <w:ind w:leftChars="100" w:left="400" w:hangingChars="100" w:hanging="200"/>
      </w:pPr>
      <w:r>
        <w:rPr>
          <w:rFonts w:hint="eastAsia"/>
        </w:rPr>
        <w:t>三　自己、自社若しくは第三者の不正の利益を図る目的又は第三者に損害を加える目的をもってするなど、不当に暴力団員等を利用していると認められる関係を有すること。</w:t>
      </w:r>
    </w:p>
    <w:p w:rsidR="0082429D" w:rsidRDefault="0082429D" w:rsidP="0082429D">
      <w:pPr>
        <w:ind w:leftChars="100" w:left="400" w:hangingChars="100" w:hanging="200"/>
      </w:pPr>
      <w:r>
        <w:rPr>
          <w:rFonts w:hint="eastAsia"/>
        </w:rPr>
        <w:t>四　暴力団員等に対して資金等を提供し、又は便宜を供与するなどの関与をしていると認められる関係を有すること。</w:t>
      </w:r>
    </w:p>
    <w:p w:rsidR="0082429D" w:rsidRDefault="0082429D" w:rsidP="0082429D">
      <w:pPr>
        <w:ind w:leftChars="100" w:left="400" w:hangingChars="100" w:hanging="200"/>
      </w:pPr>
      <w:r>
        <w:rPr>
          <w:rFonts w:hint="eastAsia"/>
        </w:rPr>
        <w:t>五　理事又は経営に実質的に関与している者が暴力団員等と社会的に非難されるべき関係を有すること。</w:t>
      </w:r>
    </w:p>
    <w:p w:rsidR="0082429D" w:rsidRDefault="0082429D" w:rsidP="0082429D">
      <w:pPr>
        <w:ind w:left="200" w:hangingChars="100" w:hanging="200"/>
      </w:pPr>
      <w:r>
        <w:rPr>
          <w:rFonts w:hint="eastAsia"/>
        </w:rPr>
        <w:t>２．委嘱者及び受嘱者は、自ら又は第三者を利用して次の各号のいずれに該当する行為も行わないことを確約する。</w:t>
      </w:r>
    </w:p>
    <w:p w:rsidR="0082429D" w:rsidRDefault="0082429D" w:rsidP="0082429D">
      <w:pPr>
        <w:ind w:firstLineChars="100" w:firstLine="200"/>
      </w:pPr>
      <w:r>
        <w:rPr>
          <w:rFonts w:hint="eastAsia"/>
        </w:rPr>
        <w:t>一　暴力的な要求行為</w:t>
      </w:r>
    </w:p>
    <w:p w:rsidR="0082429D" w:rsidRDefault="0082429D" w:rsidP="0082429D">
      <w:pPr>
        <w:ind w:firstLineChars="100" w:firstLine="200"/>
      </w:pPr>
      <w:r>
        <w:rPr>
          <w:rFonts w:hint="eastAsia"/>
        </w:rPr>
        <w:t>二　法的な責任を超えた不当な要求行為</w:t>
      </w:r>
    </w:p>
    <w:p w:rsidR="0082429D" w:rsidRDefault="0082429D" w:rsidP="0082429D">
      <w:pPr>
        <w:ind w:leftChars="100" w:left="400" w:hangingChars="100" w:hanging="200"/>
      </w:pPr>
      <w:r>
        <w:rPr>
          <w:rFonts w:hint="eastAsia"/>
        </w:rPr>
        <w:t>三　取引に関して、脅迫的な言動をし、又は暴力を用いる行為</w:t>
      </w:r>
    </w:p>
    <w:p w:rsidR="0082429D" w:rsidRDefault="0082429D" w:rsidP="0082429D">
      <w:pPr>
        <w:ind w:leftChars="100" w:left="400" w:hangingChars="100" w:hanging="200"/>
      </w:pPr>
      <w:r>
        <w:rPr>
          <w:rFonts w:hint="eastAsia"/>
        </w:rPr>
        <w:t>四　風説を流布し、偽計を用い又は威力を用いて相手方の信用を毀損し、又は相手方の業務を妨害する行為</w:t>
      </w:r>
    </w:p>
    <w:p w:rsidR="0082429D" w:rsidRDefault="0082429D" w:rsidP="0082429D">
      <w:pPr>
        <w:ind w:firstLineChars="100" w:firstLine="200"/>
      </w:pPr>
      <w:r>
        <w:rPr>
          <w:rFonts w:hint="eastAsia"/>
        </w:rPr>
        <w:t>五　その他前各号に準ずる行為</w:t>
      </w:r>
    </w:p>
    <w:p w:rsidR="0082429D" w:rsidRDefault="0082429D" w:rsidP="0082429D">
      <w:r>
        <w:rPr>
          <w:rFonts w:hint="eastAsia"/>
        </w:rPr>
        <w:t>第</w:t>
      </w:r>
      <w:r>
        <w:rPr>
          <w:rFonts w:hint="eastAsia"/>
        </w:rPr>
        <w:t>14</w:t>
      </w:r>
      <w:r>
        <w:rPr>
          <w:rFonts w:hint="eastAsia"/>
        </w:rPr>
        <w:t>条（契約の解除・終了）</w:t>
      </w:r>
    </w:p>
    <w:p w:rsidR="0082429D" w:rsidRDefault="0082429D" w:rsidP="0082429D">
      <w:pPr>
        <w:ind w:leftChars="100" w:left="200" w:firstLineChars="100" w:firstLine="200"/>
      </w:pPr>
      <w:r>
        <w:rPr>
          <w:rFonts w:hint="eastAsia"/>
        </w:rPr>
        <w:t>次の各号に該当する場合、受嘱者は委嘱者に対し、何らの催告をすることなく本契約を直ちに解除するこ</w:t>
      </w:r>
      <w:r>
        <w:rPr>
          <w:rFonts w:hint="eastAsia"/>
        </w:rPr>
        <w:lastRenderedPageBreak/>
        <w:t>とができる。この場合において、委嘱者は、監査着手前においては既に支払った報酬の返還を要求せず、監査着手後においては契約した報酬の全額を受嘱者に支払うものとする。なお、委嘱者は、本項に基づき本契約が解除された場合、契約書本文に定められた支払の時期にかかわらず、受嘱者が請求した報酬の全額を直ちに支払うものとする。</w:t>
      </w:r>
    </w:p>
    <w:p w:rsidR="0082429D" w:rsidRDefault="0082429D" w:rsidP="0082429D">
      <w:pPr>
        <w:ind w:leftChars="100" w:left="400" w:hangingChars="100" w:hanging="200"/>
      </w:pPr>
      <w:r>
        <w:rPr>
          <w:rFonts w:hint="eastAsia"/>
        </w:rPr>
        <w:t>一　委嘱者の責めに基づき本契約の履行が不可能になった場合</w:t>
      </w:r>
    </w:p>
    <w:p w:rsidR="0082429D" w:rsidRDefault="0082429D" w:rsidP="0082429D">
      <w:pPr>
        <w:ind w:leftChars="100" w:left="400" w:hangingChars="100" w:hanging="200"/>
      </w:pPr>
      <w:r>
        <w:rPr>
          <w:rFonts w:hint="eastAsia"/>
        </w:rPr>
        <w:t>二　委嘱者が、法令、定款その他の遵守すべき規則又は規程を遵守しない場合</w:t>
      </w:r>
    </w:p>
    <w:p w:rsidR="0082429D" w:rsidRDefault="0082429D" w:rsidP="0082429D">
      <w:pPr>
        <w:ind w:leftChars="100" w:left="400" w:hangingChars="100" w:hanging="200"/>
      </w:pPr>
      <w:r>
        <w:rPr>
          <w:rFonts w:hint="eastAsia"/>
        </w:rPr>
        <w:t>三　委嘱者が、その資産の保有等に関する適切な内部統制の整備又は法的若しくは物理的な措置をとらない場合</w:t>
      </w:r>
    </w:p>
    <w:p w:rsidR="0082429D" w:rsidRDefault="0082429D" w:rsidP="0082429D">
      <w:pPr>
        <w:ind w:leftChars="100" w:left="400" w:hangingChars="100" w:hanging="200"/>
      </w:pPr>
      <w:r>
        <w:rPr>
          <w:rFonts w:hint="eastAsia"/>
        </w:rPr>
        <w:t>四　委嘱者の役職員が受嘱者の業務遂行に誠実に対応しない場合等、受嘱者の委嘱者に対する信頼関係が著しく損なわれた場合</w:t>
      </w:r>
    </w:p>
    <w:p w:rsidR="0082429D" w:rsidRDefault="0082429D" w:rsidP="0082429D">
      <w:pPr>
        <w:ind w:leftChars="100" w:left="400" w:hangingChars="100" w:hanging="200"/>
      </w:pPr>
      <w:r>
        <w:rPr>
          <w:rFonts w:hint="eastAsia"/>
        </w:rPr>
        <w:t>五　委嘱者の破産手続開始の申立て又は再生手続開始の申立てがあった場合</w:t>
      </w:r>
    </w:p>
    <w:p w:rsidR="0082429D" w:rsidRDefault="0082429D" w:rsidP="0082429D">
      <w:pPr>
        <w:ind w:left="200" w:hangingChars="100" w:hanging="200"/>
      </w:pPr>
      <w:r>
        <w:rPr>
          <w:rFonts w:hint="eastAsia"/>
        </w:rPr>
        <w:t>２．受嘱者の責めに基づき本契約の履行が不可能となったときは、委嘱者は本契約を解除することができる。この場合において、受嘱者は、既に受領した報酬を委嘱者に返還するものとする。</w:t>
      </w:r>
    </w:p>
    <w:p w:rsidR="0082429D" w:rsidRDefault="0082429D" w:rsidP="0082429D">
      <w:pPr>
        <w:ind w:left="200" w:hangingChars="100" w:hanging="200"/>
      </w:pPr>
      <w:r>
        <w:rPr>
          <w:rFonts w:hint="eastAsia"/>
        </w:rPr>
        <w:t>３．委嘱者及び受嘱者の責めに帰すことができない事由等により本契約の履行が不可能となったときは、本契約は終了するものとし、報酬の取扱いについては双方協議の上決定又は解決するものとする。第</w:t>
      </w:r>
      <w:r>
        <w:rPr>
          <w:rFonts w:hint="eastAsia"/>
        </w:rPr>
        <w:t>12</w:t>
      </w:r>
      <w:r>
        <w:rPr>
          <w:rFonts w:hint="eastAsia"/>
        </w:rPr>
        <w:t>条に定める独立性を損なう事実が生じたことにより本契約を解除することになった場合も同様とする。</w:t>
      </w:r>
    </w:p>
    <w:p w:rsidR="0082429D" w:rsidRDefault="0082429D" w:rsidP="0082429D">
      <w:pPr>
        <w:ind w:left="200" w:hangingChars="100" w:hanging="200"/>
      </w:pPr>
      <w:r>
        <w:rPr>
          <w:rFonts w:hint="eastAsia"/>
        </w:rPr>
        <w:t>４．前三項にかかわらず、委嘱者又は受嘱者は、相手方が、前条各項の表明又は確約に違反した場合には、何らの催告をすることなく、本契約を直ちに解除することができる。この場合において、当該解除をした者は、相手方に対して損害を賠償することは要さない。また、当該解除をされた者は、かかる解除により相手方に損害を生じさせたときは、相手方に対して全ての損害を賠償するものとする。さらに、報酬については、当該解除をされた者の責めに基づき本契約の履行が不可能になった場合の解除に準じて、本条第１項又は第２項を適用する。</w:t>
      </w:r>
    </w:p>
    <w:p w:rsidR="0082429D" w:rsidRDefault="0082429D" w:rsidP="0082429D">
      <w:pPr>
        <w:ind w:left="200" w:hangingChars="100" w:hanging="200"/>
      </w:pPr>
      <w:r>
        <w:rPr>
          <w:rFonts w:hint="eastAsia"/>
        </w:rPr>
        <w:t>５．本契約の解除又は終了の場合、受嘱者は、監査人予定者の指定に関する通知書を入手したときは、必要と認められた事項について十分な引継を行う。この場合において、委嘱者は、受嘱者が引継を行うために要した費用を負担する。</w:t>
      </w:r>
    </w:p>
    <w:p w:rsidR="0082429D" w:rsidRDefault="0082429D" w:rsidP="0082429D">
      <w:pPr>
        <w:ind w:left="200" w:hangingChars="100" w:hanging="200"/>
      </w:pPr>
      <w:r>
        <w:rPr>
          <w:rFonts w:hint="eastAsia"/>
        </w:rPr>
        <w:t>６．本契約において裁判の管轄を定めた場合の当該裁判の管轄、第９条、第</w:t>
      </w:r>
      <w:r>
        <w:rPr>
          <w:rFonts w:hint="eastAsia"/>
        </w:rPr>
        <w:t>11</w:t>
      </w:r>
      <w:r>
        <w:rPr>
          <w:rFonts w:hint="eastAsia"/>
        </w:rPr>
        <w:t>条、本条、第</w:t>
      </w:r>
      <w:r>
        <w:rPr>
          <w:rFonts w:hint="eastAsia"/>
        </w:rPr>
        <w:t>15</w:t>
      </w:r>
      <w:r>
        <w:rPr>
          <w:rFonts w:hint="eastAsia"/>
        </w:rPr>
        <w:t>条及び第</w:t>
      </w:r>
      <w:r>
        <w:rPr>
          <w:rFonts w:hint="eastAsia"/>
        </w:rPr>
        <w:t>16</w:t>
      </w:r>
      <w:r>
        <w:rPr>
          <w:rFonts w:hint="eastAsia"/>
        </w:rPr>
        <w:t>条の定めは、本契約終了後もなお有効に存続するものとする。</w:t>
      </w:r>
    </w:p>
    <w:p w:rsidR="0082429D" w:rsidRDefault="0082429D" w:rsidP="0082429D">
      <w:r>
        <w:rPr>
          <w:rFonts w:hint="eastAsia"/>
        </w:rPr>
        <w:t>第</w:t>
      </w:r>
      <w:r>
        <w:rPr>
          <w:rFonts w:hint="eastAsia"/>
        </w:rPr>
        <w:t>15</w:t>
      </w:r>
      <w:r>
        <w:rPr>
          <w:rFonts w:hint="eastAsia"/>
        </w:rPr>
        <w:t>条（損害の賠償）</w:t>
      </w:r>
    </w:p>
    <w:p w:rsidR="0082429D" w:rsidRDefault="0082429D" w:rsidP="0082429D">
      <w:pPr>
        <w:ind w:firstLineChars="200" w:firstLine="400"/>
      </w:pPr>
      <w:r>
        <w:rPr>
          <w:rFonts w:hint="eastAsia"/>
        </w:rPr>
        <w:t>委嘱者又は受嘱者は本契約に基づく義務の履行を怠ったときは、相手方に対し、その損害を賠償する。</w:t>
      </w:r>
    </w:p>
    <w:p w:rsidR="00CE47C2" w:rsidRDefault="00CE47C2" w:rsidP="00CE47C2">
      <w:r>
        <w:rPr>
          <w:rFonts w:hint="eastAsia"/>
        </w:rPr>
        <w:t>第</w:t>
      </w:r>
      <w:r>
        <w:rPr>
          <w:rFonts w:hint="eastAsia"/>
        </w:rPr>
        <w:t>16</w:t>
      </w:r>
      <w:r>
        <w:rPr>
          <w:rFonts w:hint="eastAsia"/>
        </w:rPr>
        <w:t>条（その他）</w:t>
      </w:r>
    </w:p>
    <w:p w:rsidR="00CE47C2" w:rsidRDefault="00CE47C2" w:rsidP="00CE47C2">
      <w:pPr>
        <w:ind w:leftChars="100" w:left="200" w:firstLineChars="100" w:firstLine="200"/>
      </w:pPr>
      <w:r>
        <w:rPr>
          <w:rFonts w:hint="eastAsia"/>
        </w:rPr>
        <w:t>本契約に定めのない事項又はその解釈に疑義が生じた事項については、</w:t>
      </w:r>
      <w:r w:rsidR="00E0665E" w:rsidRPr="00650260">
        <w:rPr>
          <w:rFonts w:hint="eastAsia"/>
          <w:u w:val="single"/>
        </w:rPr>
        <w:t>受嘱者が委嘱者に提出した企画提案書の内容に</w:t>
      </w:r>
      <w:bookmarkStart w:id="0" w:name="_GoBack"/>
      <w:bookmarkEnd w:id="0"/>
      <w:r w:rsidR="00E0665E" w:rsidRPr="00650260">
        <w:rPr>
          <w:rFonts w:hint="eastAsia"/>
          <w:u w:val="single"/>
        </w:rPr>
        <w:t>基づき、</w:t>
      </w:r>
      <w:r>
        <w:rPr>
          <w:rFonts w:hint="eastAsia"/>
        </w:rPr>
        <w:t>双方誠意をもって協議して解決するものとする。</w:t>
      </w:r>
    </w:p>
    <w:p w:rsidR="0082429D" w:rsidRPr="0082429D" w:rsidRDefault="00CE47C2" w:rsidP="00CE47C2">
      <w:pPr>
        <w:ind w:left="200" w:hangingChars="100" w:hanging="200"/>
        <w:rPr>
          <w:szCs w:val="20"/>
        </w:rPr>
      </w:pPr>
      <w:r>
        <w:rPr>
          <w:rFonts w:hint="eastAsia"/>
        </w:rPr>
        <w:t>２．前項の協議が整わない場合には、日本公認会計士協会紛議調停委員会に対し、文書をもって調停を請求することができる。</w:t>
      </w:r>
    </w:p>
    <w:sectPr w:rsidR="0082429D" w:rsidRPr="0082429D" w:rsidSect="00972CDA">
      <w:footerReference w:type="default" r:id="rId6"/>
      <w:pgSz w:w="11906" w:h="16838" w:code="9"/>
      <w:pgMar w:top="1440" w:right="1077" w:bottom="1440" w:left="1077" w:header="567" w:footer="567"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B9" w:rsidRDefault="008B3FB9" w:rsidP="00A6564D">
      <w:r>
        <w:separator/>
      </w:r>
    </w:p>
  </w:endnote>
  <w:endnote w:type="continuationSeparator" w:id="0">
    <w:p w:rsidR="008B3FB9" w:rsidRDefault="008B3FB9" w:rsidP="00A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839271"/>
      <w:docPartObj>
        <w:docPartGallery w:val="Page Numbers (Bottom of Page)"/>
        <w:docPartUnique/>
      </w:docPartObj>
    </w:sdtPr>
    <w:sdtEndPr/>
    <w:sdtContent>
      <w:p w:rsidR="00972CDA" w:rsidRDefault="00972CDA">
        <w:pPr>
          <w:pStyle w:val="a5"/>
          <w:jc w:val="center"/>
        </w:pPr>
        <w:r>
          <w:fldChar w:fldCharType="begin"/>
        </w:r>
        <w:r>
          <w:instrText>PAGE   \* MERGEFORMAT</w:instrText>
        </w:r>
        <w:r>
          <w:fldChar w:fldCharType="separate"/>
        </w:r>
        <w:r>
          <w:rPr>
            <w:lang w:val="ja-JP"/>
          </w:rPr>
          <w:t>2</w:t>
        </w:r>
        <w:r>
          <w:fldChar w:fldCharType="end"/>
        </w:r>
      </w:p>
    </w:sdtContent>
  </w:sdt>
  <w:p w:rsidR="00972CDA" w:rsidRDefault="00972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B9" w:rsidRDefault="008B3FB9" w:rsidP="00A6564D">
      <w:r>
        <w:separator/>
      </w:r>
    </w:p>
  </w:footnote>
  <w:footnote w:type="continuationSeparator" w:id="0">
    <w:p w:rsidR="008B3FB9" w:rsidRDefault="008B3FB9" w:rsidP="00A65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E9C"/>
    <w:rsid w:val="000C2DB3"/>
    <w:rsid w:val="001B79BB"/>
    <w:rsid w:val="001C4E9C"/>
    <w:rsid w:val="00244EAC"/>
    <w:rsid w:val="00251BD8"/>
    <w:rsid w:val="002708F3"/>
    <w:rsid w:val="002D0BA9"/>
    <w:rsid w:val="00340FAC"/>
    <w:rsid w:val="003C51F7"/>
    <w:rsid w:val="0082429D"/>
    <w:rsid w:val="008B3FB9"/>
    <w:rsid w:val="008F2065"/>
    <w:rsid w:val="00972CDA"/>
    <w:rsid w:val="00A33A73"/>
    <w:rsid w:val="00A36076"/>
    <w:rsid w:val="00A6564D"/>
    <w:rsid w:val="00AD1070"/>
    <w:rsid w:val="00C05B69"/>
    <w:rsid w:val="00CE47C2"/>
    <w:rsid w:val="00D2104B"/>
    <w:rsid w:val="00E0665E"/>
    <w:rsid w:val="00E91B93"/>
    <w:rsid w:val="00FE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3D2AE3D-F054-48CF-805F-FCBD7DD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E9C"/>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64D"/>
    <w:pPr>
      <w:tabs>
        <w:tab w:val="center" w:pos="4252"/>
        <w:tab w:val="right" w:pos="8504"/>
      </w:tabs>
      <w:snapToGrid w:val="0"/>
    </w:pPr>
  </w:style>
  <w:style w:type="character" w:customStyle="1" w:styleId="a4">
    <w:name w:val="ヘッダー (文字)"/>
    <w:basedOn w:val="a0"/>
    <w:link w:val="a3"/>
    <w:uiPriority w:val="99"/>
    <w:rsid w:val="00A6564D"/>
    <w:rPr>
      <w:sz w:val="20"/>
    </w:rPr>
  </w:style>
  <w:style w:type="paragraph" w:styleId="a5">
    <w:name w:val="footer"/>
    <w:basedOn w:val="a"/>
    <w:link w:val="a6"/>
    <w:uiPriority w:val="99"/>
    <w:unhideWhenUsed/>
    <w:rsid w:val="00A6564D"/>
    <w:pPr>
      <w:tabs>
        <w:tab w:val="center" w:pos="4252"/>
        <w:tab w:val="right" w:pos="8504"/>
      </w:tabs>
      <w:snapToGrid w:val="0"/>
    </w:pPr>
  </w:style>
  <w:style w:type="character" w:customStyle="1" w:styleId="a6">
    <w:name w:val="フッター (文字)"/>
    <w:basedOn w:val="a0"/>
    <w:link w:val="a5"/>
    <w:uiPriority w:val="99"/>
    <w:rsid w:val="00A6564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1310</Words>
  <Characters>7469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社会福祉法人広島市社会福祉事業団</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監査契約書</dc:title>
  <dc:creator>小町太加人</dc:creator>
  <cp:lastModifiedBy>honbu-6</cp:lastModifiedBy>
  <cp:revision>12</cp:revision>
  <dcterms:created xsi:type="dcterms:W3CDTF">2018-03-13T00:25:00Z</dcterms:created>
  <dcterms:modified xsi:type="dcterms:W3CDTF">2018-05-21T08:11:00Z</dcterms:modified>
</cp:coreProperties>
</file>